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79" w:rsidRPr="002E0A50" w:rsidRDefault="005C3E79" w:rsidP="005C3E79">
      <w:pPr>
        <w:widowControl w:val="0"/>
        <w:spacing w:before="36" w:line="239" w:lineRule="auto"/>
        <w:ind w:left="5387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6 к прика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E0A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8BA59B" wp14:editId="2A5CD4E5">
                <wp:simplePos x="0" y="0"/>
                <wp:positionH relativeFrom="page">
                  <wp:posOffset>1181417</wp:posOffset>
                </wp:positionH>
                <wp:positionV relativeFrom="page">
                  <wp:posOffset>3795648</wp:posOffset>
                </wp:positionV>
                <wp:extent cx="274637" cy="19050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637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  <a:lnTo>
                                <a:pt x="274637" y="190500"/>
                              </a:lnTo>
                              <a:lnTo>
                                <a:pt x="2746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9D02B9" id="drawingObject9" o:spid="_x0000_s1026" style="position:absolute;margin-left:93pt;margin-top:298.85pt;width:21.6pt;height: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63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" o:allowincell="f" path="m,l,190500r274637,l274637,,,xe" stroked="f">
                <v:path arrowok="t" textboxrect="0,0,274637,190500"/>
                <w10:wrap anchorx="page" anchory="page"/>
              </v:shape>
            </w:pict>
          </mc:Fallback>
        </mc:AlternateConten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МБОУССОШ № 7 п. Николаевка</w:t>
      </w:r>
    </w:p>
    <w:p w:rsidR="005C3E79" w:rsidRPr="002E0A50" w:rsidRDefault="005C3E79" w:rsidP="005C3E79">
      <w:pPr>
        <w:widowControl w:val="0"/>
        <w:spacing w:before="1" w:line="239" w:lineRule="auto"/>
        <w:ind w:left="53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от 15.01.2021 №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13</w:t>
      </w:r>
    </w:p>
    <w:p w:rsidR="005C3E79" w:rsidRPr="002E0A50" w:rsidRDefault="005C3E79" w:rsidP="005C3E7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3E79" w:rsidRPr="002E0A50" w:rsidRDefault="005C3E79" w:rsidP="005C3E7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Список полученного и подготовленного учреждением оборудования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</w:t>
      </w:r>
      <w:r w:rsidRPr="002E0A5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рового</w:t>
      </w:r>
    </w:p>
    <w:p w:rsidR="005C3E79" w:rsidRPr="002E0A50" w:rsidRDefault="005C3E79" w:rsidP="005C3E7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</w:t>
      </w:r>
      <w:r w:rsidRPr="002E0A5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</w:t>
      </w:r>
      <w:r w:rsidRPr="002E0A5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2E0A5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ил</w:t>
      </w:r>
      <w:r w:rsidRPr="002E0A5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чк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роста»</w:t>
      </w:r>
      <w:r w:rsidRPr="002E0A50">
        <w:rPr>
          <w:rFonts w:ascii="Times New Roman" w:hAnsi="Times New Roman" w:cs="Times New Roman"/>
          <w:sz w:val="24"/>
          <w:szCs w:val="24"/>
        </w:rPr>
        <w:t xml:space="preserve"> в МБОУ СОШ № 7 п. Николаевка</w:t>
      </w:r>
    </w:p>
    <w:p w:rsidR="005C3E79" w:rsidRPr="002E0A50" w:rsidRDefault="005C3E79" w:rsidP="005C3E7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540"/>
        <w:gridCol w:w="1715"/>
        <w:gridCol w:w="2676"/>
        <w:gridCol w:w="1670"/>
        <w:gridCol w:w="1477"/>
        <w:gridCol w:w="1734"/>
      </w:tblGrid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Наименование полученного товара (в соответствии с актом приема-передачи товара)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наименование полученного товара в соответствии </w:t>
            </w:r>
            <w:proofErr w:type="gram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  тех</w:t>
            </w:r>
            <w:proofErr w:type="gramEnd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 док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производителя</w:t>
            </w:r>
          </w:p>
        </w:tc>
      </w:tr>
      <w:tr w:rsidR="005C3E79" w:rsidRPr="002E0A50" w:rsidTr="00D65AF8">
        <w:tc>
          <w:tcPr>
            <w:tcW w:w="9812" w:type="dxa"/>
            <w:gridSpan w:val="6"/>
          </w:tcPr>
          <w:p w:rsidR="005C3E79" w:rsidRPr="002E0A50" w:rsidRDefault="005C3E79" w:rsidP="00D65AF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Поставка </w:t>
            </w:r>
            <w:proofErr w:type="gramStart"/>
            <w:r w:rsidRPr="002E0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  для</w:t>
            </w:r>
            <w:proofErr w:type="gramEnd"/>
            <w:r w:rsidRPr="002E0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обновления материально-технической базы центров образования цифрового и гуманитарного профилей «Точка роста» Еврейской автономной области в рамках реализации федерального проекта «Современная школа» национального проекта «Образование»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ИП Кузьмин Ярослав Игоревич г. Хабаровск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Аккумуляторная дрель-винтоверт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универсальный 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Клеевой пистолет 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запасных стержней для клеевого пистолета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штангенциркуль 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сумму -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Эктив</w:t>
            </w:r>
            <w:proofErr w:type="spellEnd"/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Скул г. Москва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bottom"/>
          </w:tcPr>
          <w:p w:rsidR="005C3E79" w:rsidRPr="002E0A50" w:rsidRDefault="005C3E79" w:rsidP="00D65AF8">
            <w:pPr>
              <w:pStyle w:val="a4"/>
            </w:pPr>
            <w:r w:rsidRPr="002E0A50">
              <w:t>МФУ (принтер, сканер, копир)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bottom"/>
          </w:tcPr>
          <w:p w:rsidR="005C3E79" w:rsidRPr="002E0A50" w:rsidRDefault="005C3E79" w:rsidP="00D65AF8">
            <w:pPr>
              <w:pStyle w:val="a4"/>
            </w:pPr>
            <w:r w:rsidRPr="002E0A50">
              <w:t>МФУ (принтер, сканер, копир)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bottom"/>
          </w:tcPr>
          <w:p w:rsidR="005C3E79" w:rsidRPr="002E0A50" w:rsidRDefault="005C3E79" w:rsidP="00D65AF8">
            <w:pPr>
              <w:pStyle w:val="a4"/>
            </w:pPr>
            <w:r w:rsidRPr="002E0A50">
              <w:t>Ноутбук мобильного класса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rPr>
          <w:trHeight w:val="334"/>
        </w:trPr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bottom"/>
          </w:tcPr>
          <w:p w:rsidR="005C3E79" w:rsidRPr="002E0A50" w:rsidRDefault="005C3E79" w:rsidP="00D65AF8">
            <w:pPr>
              <w:pStyle w:val="a4"/>
            </w:pPr>
            <w:r w:rsidRPr="002E0A50">
              <w:t>Ноутбук виртуальной реальности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FFFF00"/>
            <w:vAlign w:val="bottom"/>
          </w:tcPr>
          <w:p w:rsidR="005C3E79" w:rsidRPr="002E0A50" w:rsidRDefault="005C3E79" w:rsidP="00D65AF8">
            <w:pPr>
              <w:pStyle w:val="a4"/>
              <w:rPr>
                <w:b/>
              </w:rPr>
            </w:pPr>
            <w:r w:rsidRPr="002E0A50">
              <w:rPr>
                <w:b/>
              </w:rPr>
              <w:t xml:space="preserve">ООО </w:t>
            </w:r>
            <w:proofErr w:type="gramStart"/>
            <w:r w:rsidRPr="002E0A50">
              <w:rPr>
                <w:b/>
              </w:rPr>
              <w:t>Константа  г.</w:t>
            </w:r>
            <w:proofErr w:type="gramEnd"/>
            <w:r w:rsidRPr="002E0A50">
              <w:rPr>
                <w:b/>
              </w:rPr>
              <w:t xml:space="preserve"> Москва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3D-принтер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Пластик для 3D-принтер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Фотограмметрическое программное обеспечение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для </w:t>
            </w: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фотоаппара</w:t>
            </w:r>
            <w:proofErr w:type="spellEnd"/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pStyle w:val="TableParagraph"/>
              <w:rPr>
                <w:b/>
                <w:sz w:val="24"/>
                <w:szCs w:val="24"/>
              </w:rPr>
            </w:pPr>
            <w:r w:rsidRPr="002E0A50">
              <w:rPr>
                <w:sz w:val="24"/>
                <w:szCs w:val="24"/>
              </w:rPr>
              <w:t>Штатив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670" w:type="dxa"/>
          </w:tcPr>
          <w:p w:rsidR="005C3E79" w:rsidRPr="005C3E79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End w:id="0"/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Тренажер манекен для отработки сердечно-легочной реанимации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Тренажер манекен для отработки приемов удаления инородного тела из верхних дыхательных путей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Шина складная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Квадракоптер</w:t>
            </w:r>
            <w:proofErr w:type="spellEnd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 тип 1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Квадракопте</w:t>
            </w:r>
            <w:proofErr w:type="spellEnd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Смартфон 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</w:t>
            </w: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FFFF00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Геокэпитал</w:t>
            </w:r>
            <w:proofErr w:type="spellEnd"/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Конструктор «Технология и физика»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осцилограф</w:t>
            </w:r>
            <w:proofErr w:type="spellEnd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UTD</w:t>
            </w: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Дополнительный силовой кабель 50 см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Дополнительный силовой кабель 20 см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светодиоды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Батарейный блок </w:t>
            </w: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  <w:proofErr w:type="gram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 Пневматика</w:t>
            </w:r>
            <w:proofErr w:type="gramEnd"/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Комплект полей для соревнования роботов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Большой ЛЕГО - мотор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FFFF00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Геокэпитал</w:t>
            </w:r>
            <w:proofErr w:type="spellEnd"/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Стол для сборки роботов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изучения программирования </w:t>
            </w:r>
            <w:proofErr w:type="spellStart"/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Робоняша</w:t>
            </w:r>
            <w:proofErr w:type="spellEnd"/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FFFF00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Бородавко</w:t>
            </w:r>
            <w:proofErr w:type="spellEnd"/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Семеновна г. Биробиджан</w:t>
            </w:r>
          </w:p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МК Фома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Пуфик 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2E0A50" w:rsidRDefault="005C3E79" w:rsidP="00D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2E0A50" w:rsidRDefault="005C3E79" w:rsidP="00D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670" w:type="dxa"/>
          </w:tcPr>
          <w:p w:rsidR="005C3E79" w:rsidRPr="002E0A50" w:rsidRDefault="005C3E79" w:rsidP="00D65AF8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2E0A50" w:rsidRDefault="005C3E79" w:rsidP="00D65A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5C3E79" w:rsidRPr="002E0A50" w:rsidRDefault="005C3E79" w:rsidP="00D65AF8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Стул КМД/С-25А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Стол КДМ/СР10181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Стол КДМ/СР22 №7740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Стол № 78885 ПК 9016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Стол КДМ/СП-75 № 18479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Стол КДМ/СР-23 № 17653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Стол КДМ/СР-21 № 65071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Шкаф КМС/ШД-9 №17136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Шкаф КМС/ШД-12 № 8219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ТумбаКМД</w:t>
            </w:r>
            <w:proofErr w:type="spellEnd"/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/ТД-7 №753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C3E79" w:rsidRPr="002E0A50" w:rsidTr="00D65AF8">
        <w:tc>
          <w:tcPr>
            <w:tcW w:w="540" w:type="dxa"/>
          </w:tcPr>
          <w:p w:rsidR="005C3E79" w:rsidRPr="002E0A50" w:rsidRDefault="005C3E79" w:rsidP="005C3E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3E79" w:rsidRPr="006E1F16" w:rsidRDefault="005C3E79" w:rsidP="005C3E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5C3E79" w:rsidRPr="005C3E79" w:rsidRDefault="005C3E79" w:rsidP="005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Диван Д-4Р №22805</w:t>
            </w:r>
          </w:p>
        </w:tc>
        <w:tc>
          <w:tcPr>
            <w:tcW w:w="1670" w:type="dxa"/>
          </w:tcPr>
          <w:p w:rsidR="005C3E79" w:rsidRPr="002E0A50" w:rsidRDefault="005C3E79" w:rsidP="005C3E79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5C3E79" w:rsidRPr="005C3E79" w:rsidRDefault="005C3E79" w:rsidP="005C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5C3E79" w:rsidRPr="002E0A50" w:rsidRDefault="005C3E79" w:rsidP="005C3E79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5C3E79" w:rsidRPr="002E0A50" w:rsidRDefault="005C3E79" w:rsidP="005C3E79">
      <w:pPr>
        <w:rPr>
          <w:rFonts w:ascii="Times New Roman" w:hAnsi="Times New Roman" w:cs="Times New Roman"/>
          <w:sz w:val="24"/>
          <w:szCs w:val="24"/>
        </w:rPr>
      </w:pPr>
    </w:p>
    <w:p w:rsidR="005C3E79" w:rsidRPr="002E0A50" w:rsidRDefault="005C3E79" w:rsidP="005C3E79">
      <w:pPr>
        <w:spacing w:after="1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 w:type="page"/>
      </w:r>
    </w:p>
    <w:p w:rsidR="005C3E79" w:rsidRDefault="005C3E79" w:rsidP="005C3E79"/>
    <w:p w:rsidR="00A001C1" w:rsidRDefault="005C3E79"/>
    <w:sectPr w:rsidR="00A0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E1"/>
    <w:rsid w:val="005B19B1"/>
    <w:rsid w:val="005C3E79"/>
    <w:rsid w:val="005F71E1"/>
    <w:rsid w:val="008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E816-524D-434C-9D9C-3A0D9562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7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3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qFormat/>
    <w:rsid w:val="005C3E7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2023-04-17T02:08:00Z</dcterms:created>
  <dcterms:modified xsi:type="dcterms:W3CDTF">2023-04-17T02:14:00Z</dcterms:modified>
</cp:coreProperties>
</file>