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D" w:rsidRPr="00BB2E1F" w:rsidRDefault="00BB2E1F" w:rsidP="00BB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B2E1F" w:rsidRPr="00BB2E1F" w:rsidRDefault="00BB2E1F" w:rsidP="00BB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E1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№7 </w:t>
      </w:r>
      <w:proofErr w:type="spellStart"/>
      <w:r w:rsidRPr="00BB2E1F">
        <w:rPr>
          <w:rFonts w:ascii="Times New Roman" w:hAnsi="Times New Roman" w:cs="Times New Roman"/>
          <w:sz w:val="24"/>
          <w:szCs w:val="24"/>
        </w:rPr>
        <w:t>п.Николаевка</w:t>
      </w:r>
      <w:proofErr w:type="spellEnd"/>
      <w:r w:rsidRPr="00BB2E1F">
        <w:rPr>
          <w:rFonts w:ascii="Times New Roman" w:hAnsi="Times New Roman" w:cs="Times New Roman"/>
          <w:sz w:val="24"/>
          <w:szCs w:val="24"/>
        </w:rPr>
        <w:t>»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57359D" w:rsidRPr="003744B2" w:rsidTr="00FF569B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57359D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7359D" w:rsidRPr="003041A5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Имтосими С.В.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F5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57359D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7359D" w:rsidRPr="003041A5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Мощенок Н.А.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«Утверждено»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57359D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7359D" w:rsidRPr="003041A5" w:rsidRDefault="0057359D" w:rsidP="00FF569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Семенченко Е.В.</w:t>
            </w:r>
          </w:p>
          <w:p w:rsidR="0057359D" w:rsidRPr="003744B2" w:rsidRDefault="0057359D" w:rsidP="00FF569B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 w:rsidR="00FF56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359D" w:rsidRPr="003744B2" w:rsidRDefault="0057359D" w:rsidP="0003541B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FF56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9C7" w:rsidRDefault="008B29C7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B2E1F">
        <w:rPr>
          <w:rFonts w:ascii="Times New Roman" w:hAnsi="Times New Roman"/>
          <w:b/>
          <w:bCs/>
          <w:sz w:val="24"/>
          <w:szCs w:val="24"/>
        </w:rPr>
        <w:t>Поверь в себя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7359D" w:rsidRDefault="0057359D" w:rsidP="0057359D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3744B2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1-4 классов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7359D" w:rsidRPr="003744B2" w:rsidRDefault="0057359D" w:rsidP="0057359D">
      <w:pPr>
        <w:tabs>
          <w:tab w:val="center" w:pos="4677"/>
          <w:tab w:val="left" w:pos="5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(общеинтеллектуальное направление)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57359D" w:rsidRPr="003744B2">
        <w:rPr>
          <w:rFonts w:ascii="Times New Roman" w:hAnsi="Times New Roman"/>
          <w:bCs/>
          <w:sz w:val="24"/>
          <w:szCs w:val="24"/>
        </w:rPr>
        <w:t xml:space="preserve">Составитель: </w:t>
      </w:r>
      <w:r w:rsidR="0057359D">
        <w:rPr>
          <w:rFonts w:ascii="Times New Roman" w:hAnsi="Times New Roman"/>
          <w:bCs/>
          <w:sz w:val="24"/>
          <w:szCs w:val="24"/>
        </w:rPr>
        <w:t>зам. директора по ВР,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Мощенок Н.А.</w:t>
      </w:r>
    </w:p>
    <w:p w:rsid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руководитель МО классных руководителей, </w:t>
      </w:r>
    </w:p>
    <w:p w:rsidR="0057359D" w:rsidRPr="008B29C7" w:rsidRDefault="008B29C7" w:rsidP="008B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Имтосими С.В.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57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359D" w:rsidRPr="003744B2" w:rsidRDefault="0057359D" w:rsidP="008B2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359D" w:rsidRPr="003744B2" w:rsidRDefault="0057359D" w:rsidP="005735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п. Николаевка</w:t>
      </w:r>
    </w:p>
    <w:p w:rsidR="0003541B" w:rsidRDefault="00FF569B" w:rsidP="000354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03541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-202</w:t>
      </w:r>
      <w:r w:rsidR="0003541B">
        <w:rPr>
          <w:rFonts w:ascii="Times New Roman" w:hAnsi="Times New Roman"/>
          <w:bCs/>
          <w:sz w:val="24"/>
          <w:szCs w:val="24"/>
        </w:rPr>
        <w:t>2</w:t>
      </w:r>
      <w:r w:rsidR="0057359D">
        <w:rPr>
          <w:rFonts w:ascii="Times New Roman" w:hAnsi="Times New Roman"/>
          <w:bCs/>
          <w:sz w:val="24"/>
          <w:szCs w:val="24"/>
        </w:rPr>
        <w:t xml:space="preserve"> учебный</w:t>
      </w:r>
      <w:r w:rsidR="008B29C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03541B" w:rsidRDefault="0003541B" w:rsidP="0003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1B" w:rsidRDefault="0003541B" w:rsidP="0003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1B" w:rsidRDefault="0003541B" w:rsidP="0003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1B" w:rsidRDefault="0003541B" w:rsidP="00035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1B" w:rsidRPr="0003541B" w:rsidRDefault="002B0BE3" w:rsidP="0003541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03541B" w:rsidRPr="0003541B" w:rsidRDefault="002B0BE3" w:rsidP="00035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FF569B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по курсу «</w:t>
      </w:r>
      <w:r w:rsidR="00BB2E1F">
        <w:rPr>
          <w:rFonts w:ascii="Times New Roman" w:hAnsi="Times New Roman" w:cs="Times New Roman"/>
          <w:b/>
          <w:sz w:val="24"/>
          <w:szCs w:val="24"/>
        </w:rPr>
        <w:t>Поверь в себя</w:t>
      </w:r>
      <w:r w:rsidR="00FF569B">
        <w:rPr>
          <w:rFonts w:ascii="Times New Roman" w:hAnsi="Times New Roman" w:cs="Times New Roman"/>
          <w:b/>
          <w:sz w:val="24"/>
          <w:szCs w:val="24"/>
        </w:rPr>
        <w:t>»</w:t>
      </w:r>
      <w:r w:rsidRPr="002B0BE3">
        <w:rPr>
          <w:rFonts w:ascii="Times New Roman" w:hAnsi="Times New Roman" w:cs="Times New Roman"/>
          <w:b/>
          <w:sz w:val="24"/>
          <w:szCs w:val="24"/>
        </w:rPr>
        <w:t xml:space="preserve"> разработана на основе следующих нормативных документов:</w:t>
      </w:r>
    </w:p>
    <w:p w:rsidR="0003541B" w:rsidRPr="009D39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03541B" w:rsidRPr="009D39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3541B" w:rsidRPr="009D39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3541B" w:rsidRPr="009D391B" w:rsidRDefault="0003541B" w:rsidP="0003541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4"/>
        </w:rPr>
      </w:pPr>
      <w:r w:rsidRPr="009D391B">
        <w:rPr>
          <w:szCs w:val="24"/>
        </w:rPr>
        <w:t xml:space="preserve">Приказ </w:t>
      </w:r>
      <w:proofErr w:type="spellStart"/>
      <w:r w:rsidRPr="009D391B">
        <w:rPr>
          <w:szCs w:val="24"/>
        </w:rPr>
        <w:t>Минобрнауки</w:t>
      </w:r>
      <w:proofErr w:type="spellEnd"/>
      <w:r w:rsidRPr="009D391B">
        <w:rPr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541B" w:rsidRPr="009D39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03541B" w:rsidRPr="009D39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Минпросвещения</w:t>
      </w:r>
      <w:proofErr w:type="spellEnd"/>
      <w:r w:rsidRPr="009D391B">
        <w:t xml:space="preserve"> Росси от </w:t>
      </w:r>
      <w:r>
        <w:t>20.05.2020 № 254</w:t>
      </w:r>
      <w:r w:rsidRPr="009D391B">
        <w:t xml:space="preserve"> «Об федеральном перечне учебников, </w:t>
      </w:r>
      <w:r>
        <w:t>допущенных</w:t>
      </w:r>
      <w:r w:rsidRPr="009D391B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</w:t>
      </w:r>
      <w:r w:rsidRPr="009D391B">
        <w:t>»;</w:t>
      </w:r>
    </w:p>
    <w:p w:rsidR="0003541B" w:rsidRPr="009D39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 xml:space="preserve">Примерная основная образовательная программа начального общего образования, одобренная решением федерального учебного методического объединения по начальному образованию (протокол </w:t>
      </w:r>
      <w:r w:rsidRPr="009D391B">
        <w:rPr>
          <w:szCs w:val="24"/>
          <w:shd w:val="clear" w:color="auto" w:fill="FFFFFF"/>
        </w:rPr>
        <w:t>от 08 апреля 2015г. № 1/15</w:t>
      </w:r>
      <w:r w:rsidRPr="009D391B">
        <w:t>);</w:t>
      </w:r>
    </w:p>
    <w:p w:rsidR="0003541B" w:rsidRPr="0003541B" w:rsidRDefault="0003541B" w:rsidP="0003541B">
      <w:pPr>
        <w:pStyle w:val="a6"/>
        <w:numPr>
          <w:ilvl w:val="0"/>
          <w:numId w:val="24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FF569B" w:rsidRPr="00FF569B" w:rsidRDefault="00FF569B" w:rsidP="00FF569B">
      <w:pPr>
        <w:pStyle w:val="a4"/>
        <w:jc w:val="center"/>
        <w:rPr>
          <w:b/>
        </w:rPr>
      </w:pPr>
      <w:r>
        <w:rPr>
          <w:b/>
        </w:rPr>
        <w:t>Назначение программы:</w:t>
      </w:r>
    </w:p>
    <w:p w:rsidR="0025185E" w:rsidRPr="0025185E" w:rsidRDefault="00FF569B" w:rsidP="0025185E">
      <w:pPr>
        <w:pStyle w:val="a4"/>
        <w:ind w:firstLine="709"/>
        <w:jc w:val="both"/>
      </w:pPr>
      <w:r w:rsidRPr="0025185E">
        <w:t xml:space="preserve">Данный курс представляет систему интеллектуально-развивающих занятий для обучающихся начальных классов. Принципиальной задачей предлагаемого курса является именно развитие познавательных способностей и </w:t>
      </w:r>
      <w:proofErr w:type="spellStart"/>
      <w:r w:rsidRPr="0025185E">
        <w:t>общеучебных</w:t>
      </w:r>
      <w:proofErr w:type="spellEnd"/>
      <w:r w:rsidRPr="0025185E">
        <w:t xml:space="preserve"> умений и навыков, а не усвоение каких-то конкретных знаний и умений. </w:t>
      </w:r>
    </w:p>
    <w:p w:rsidR="0025185E" w:rsidRPr="0025185E" w:rsidRDefault="0025185E" w:rsidP="0025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выбора программы</w:t>
      </w:r>
      <w:r w:rsidRPr="00251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итогами проводимых диагностических работ в 1-4 классах в течение учебного года. </w:t>
      </w:r>
      <w:r w:rsidRPr="0025185E">
        <w:rPr>
          <w:rFonts w:ascii="Times New Roman" w:hAnsi="Times New Roman" w:cs="Times New Roman"/>
          <w:sz w:val="24"/>
          <w:szCs w:val="24"/>
        </w:rPr>
        <w:t>Н</w:t>
      </w:r>
      <w:r w:rsidR="00FF569B" w:rsidRPr="0025185E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снове диагностических фактов у </w:t>
      </w:r>
      <w:r w:rsidR="00FF569B" w:rsidRPr="0025185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="00FF569B" w:rsidRPr="0025185E">
        <w:rPr>
          <w:rFonts w:ascii="Times New Roman" w:hAnsi="Times New Roman" w:cs="Times New Roman"/>
          <w:sz w:val="24"/>
          <w:szCs w:val="24"/>
        </w:rPr>
        <w:t>слабо  развиты</w:t>
      </w:r>
      <w:proofErr w:type="gramEnd"/>
      <w:r w:rsidR="00FF569B" w:rsidRPr="0025185E">
        <w:rPr>
          <w:rFonts w:ascii="Times New Roman" w:hAnsi="Times New Roman" w:cs="Times New Roman"/>
          <w:sz w:val="24"/>
          <w:szCs w:val="24"/>
        </w:rPr>
        <w:t xml:space="preserve"> память, устойчивость и концентрация внимания, наблюдательность, воображение, быстрота реакции. Программа курса «</w:t>
      </w:r>
      <w:r w:rsidR="00BB2E1F">
        <w:rPr>
          <w:rFonts w:ascii="Times New Roman" w:hAnsi="Times New Roman" w:cs="Times New Roman"/>
          <w:sz w:val="24"/>
          <w:szCs w:val="24"/>
        </w:rPr>
        <w:t xml:space="preserve">Поверь в </w:t>
      </w:r>
      <w:proofErr w:type="gramStart"/>
      <w:r w:rsidR="00BB2E1F">
        <w:rPr>
          <w:rFonts w:ascii="Times New Roman" w:hAnsi="Times New Roman" w:cs="Times New Roman"/>
          <w:sz w:val="24"/>
          <w:szCs w:val="24"/>
        </w:rPr>
        <w:t>себя</w:t>
      </w:r>
      <w:r w:rsidR="00FF569B" w:rsidRPr="0025185E">
        <w:rPr>
          <w:rFonts w:ascii="Times New Roman" w:hAnsi="Times New Roman" w:cs="Times New Roman"/>
          <w:sz w:val="24"/>
          <w:szCs w:val="24"/>
        </w:rPr>
        <w:t>»  направлена</w:t>
      </w:r>
      <w:proofErr w:type="gramEnd"/>
      <w:r w:rsidR="00FF569B" w:rsidRPr="0025185E">
        <w:rPr>
          <w:rFonts w:ascii="Times New Roman" w:hAnsi="Times New Roman" w:cs="Times New Roman"/>
          <w:sz w:val="24"/>
          <w:szCs w:val="24"/>
        </w:rPr>
        <w:t xml:space="preserve"> на решение этой проблемы. </w:t>
      </w:r>
    </w:p>
    <w:p w:rsidR="0025185E" w:rsidRPr="0025185E" w:rsidRDefault="00FF569B" w:rsidP="0025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 w:rsidRPr="0025185E">
        <w:rPr>
          <w:rFonts w:ascii="Times New Roman" w:hAnsi="Times New Roman" w:cs="Times New Roman"/>
          <w:sz w:val="24"/>
          <w:szCs w:val="24"/>
        </w:rPr>
        <w:t xml:space="preserve">: развитие </w:t>
      </w:r>
      <w:proofErr w:type="gramStart"/>
      <w:r w:rsidRPr="0025185E">
        <w:rPr>
          <w:rFonts w:ascii="Times New Roman" w:hAnsi="Times New Roman" w:cs="Times New Roman"/>
          <w:sz w:val="24"/>
          <w:szCs w:val="24"/>
        </w:rPr>
        <w:t>познавате</w:t>
      </w:r>
      <w:r w:rsidR="0025185E" w:rsidRPr="0025185E">
        <w:rPr>
          <w:rFonts w:ascii="Times New Roman" w:hAnsi="Times New Roman" w:cs="Times New Roman"/>
          <w:sz w:val="24"/>
          <w:szCs w:val="24"/>
        </w:rPr>
        <w:t>льных способностей</w:t>
      </w:r>
      <w:proofErr w:type="gramEnd"/>
      <w:r w:rsidR="0025185E" w:rsidRPr="0025185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25185E">
        <w:rPr>
          <w:rFonts w:ascii="Times New Roman" w:hAnsi="Times New Roman" w:cs="Times New Roman"/>
          <w:sz w:val="24"/>
          <w:szCs w:val="24"/>
        </w:rPr>
        <w:t xml:space="preserve">на основе системы развивающих занятий. </w:t>
      </w:r>
    </w:p>
    <w:p w:rsidR="0025185E" w:rsidRPr="0025185E" w:rsidRDefault="00FF569B" w:rsidP="002518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185E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25185E" w:rsidRPr="0025185E" w:rsidRDefault="00FF569B" w:rsidP="0025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>1) развитие мышления в процессе форм</w:t>
      </w:r>
      <w:r w:rsidR="0025185E" w:rsidRPr="0025185E">
        <w:rPr>
          <w:rFonts w:ascii="Times New Roman" w:hAnsi="Times New Roman" w:cs="Times New Roman"/>
          <w:sz w:val="24"/>
          <w:szCs w:val="24"/>
        </w:rPr>
        <w:t>ирования основных приемов мысли</w:t>
      </w:r>
      <w:r w:rsidRPr="0025185E">
        <w:rPr>
          <w:rFonts w:ascii="Times New Roman" w:hAnsi="Times New Roman" w:cs="Times New Roman"/>
          <w:sz w:val="24"/>
          <w:szCs w:val="24"/>
        </w:rPr>
        <w:t xml:space="preserve"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 </w:t>
      </w:r>
    </w:p>
    <w:p w:rsidR="0025185E" w:rsidRPr="0025185E" w:rsidRDefault="00FF569B" w:rsidP="0025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2) развитие психических познавательных процессов: различных видов памяти, внимания, зрительного восприятия, воображения; </w:t>
      </w:r>
    </w:p>
    <w:p w:rsidR="0025185E" w:rsidRPr="0025185E" w:rsidRDefault="00FF569B" w:rsidP="0025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>3) развитие языковой культуры и формирование речевых умений: четко и ясно излагать свои мысли, давать определен</w:t>
      </w:r>
      <w:r w:rsidR="0025185E" w:rsidRPr="0025185E">
        <w:rPr>
          <w:rFonts w:ascii="Times New Roman" w:hAnsi="Times New Roman" w:cs="Times New Roman"/>
          <w:sz w:val="24"/>
          <w:szCs w:val="24"/>
        </w:rPr>
        <w:t>ия понятиям, строить умозаключе</w:t>
      </w:r>
      <w:r w:rsidRPr="0025185E">
        <w:rPr>
          <w:rFonts w:ascii="Times New Roman" w:hAnsi="Times New Roman" w:cs="Times New Roman"/>
          <w:sz w:val="24"/>
          <w:szCs w:val="24"/>
        </w:rPr>
        <w:t>ния, аргументирова</w:t>
      </w:r>
      <w:r w:rsidR="0025185E" w:rsidRPr="0025185E">
        <w:rPr>
          <w:rFonts w:ascii="Times New Roman" w:hAnsi="Times New Roman" w:cs="Times New Roman"/>
          <w:sz w:val="24"/>
          <w:szCs w:val="24"/>
        </w:rPr>
        <w:t>н</w:t>
      </w:r>
      <w:r w:rsidRPr="0025185E">
        <w:rPr>
          <w:rFonts w:ascii="Times New Roman" w:hAnsi="Times New Roman" w:cs="Times New Roman"/>
          <w:sz w:val="24"/>
          <w:szCs w:val="24"/>
        </w:rPr>
        <w:t xml:space="preserve">но доказывать свою точку зрения; </w:t>
      </w:r>
    </w:p>
    <w:p w:rsidR="0003541B" w:rsidRDefault="00FF569B" w:rsidP="0025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>4) формирование навыков творческог</w:t>
      </w:r>
      <w:r w:rsidR="0025185E" w:rsidRPr="0025185E">
        <w:rPr>
          <w:rFonts w:ascii="Times New Roman" w:hAnsi="Times New Roman" w:cs="Times New Roman"/>
          <w:sz w:val="24"/>
          <w:szCs w:val="24"/>
        </w:rPr>
        <w:t>о мышления и развитие умения ре</w:t>
      </w:r>
      <w:r w:rsidRPr="0025185E">
        <w:rPr>
          <w:rFonts w:ascii="Times New Roman" w:hAnsi="Times New Roman" w:cs="Times New Roman"/>
          <w:sz w:val="24"/>
          <w:szCs w:val="24"/>
        </w:rPr>
        <w:t xml:space="preserve">шать нестандартные задачи; </w:t>
      </w:r>
    </w:p>
    <w:p w:rsidR="0025185E" w:rsidRPr="0025185E" w:rsidRDefault="00FF569B" w:rsidP="0025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85E">
        <w:rPr>
          <w:rFonts w:ascii="Times New Roman" w:hAnsi="Times New Roman" w:cs="Times New Roman"/>
          <w:sz w:val="24"/>
          <w:szCs w:val="24"/>
        </w:rPr>
        <w:t xml:space="preserve">5) развитие познавательной активности и самостоятельной мыслительной деятельности обучающихся; </w:t>
      </w:r>
    </w:p>
    <w:p w:rsidR="0025185E" w:rsidRPr="0025185E" w:rsidRDefault="00FF569B" w:rsidP="0025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lastRenderedPageBreak/>
        <w:t xml:space="preserve"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FF569B" w:rsidRPr="0025185E" w:rsidRDefault="00FF569B" w:rsidP="00251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85E">
        <w:rPr>
          <w:rFonts w:ascii="Times New Roman" w:hAnsi="Times New Roman" w:cs="Times New Roman"/>
          <w:sz w:val="24"/>
          <w:szCs w:val="24"/>
        </w:rPr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5185E" w:rsidRPr="0025185E" w:rsidRDefault="0025185E" w:rsidP="0025185E">
      <w:pPr>
        <w:pStyle w:val="a4"/>
        <w:rPr>
          <w:b/>
        </w:rPr>
      </w:pPr>
    </w:p>
    <w:p w:rsidR="0060596B" w:rsidRDefault="0060596B" w:rsidP="0060596B">
      <w:pPr>
        <w:widowControl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6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6560C9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25185E">
        <w:rPr>
          <w:rFonts w:ascii="Times New Roman" w:hAnsi="Times New Roman" w:cs="Times New Roman"/>
          <w:sz w:val="24"/>
          <w:szCs w:val="24"/>
        </w:rPr>
        <w:t xml:space="preserve"> осуществляется расширение зоны ближайшего развития ребенка и последовательный перевод ее в непосредственный актив, то есть в зону актуального развития.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>Основными принципами распределения материала являются: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 • системность: задания располагаются в определенном порядке;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>• принцип «спирали»: через каждые 7 занятий задания повторяются;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 • принцип «от простого - к сложному»: задания постепенно усложняются;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• увеличение объема материала;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•    наращивание темпа выполнения заданий;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•    смена разных видов деятельности.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На занятиях используются презентации к занятиям, электронные задания и тестовые работы, современное техническое оборудование в виде интерактивной доски, «Графические диктанты».  Во время занятий у ребенка происходит </w:t>
      </w:r>
      <w:proofErr w:type="gramStart"/>
      <w:r w:rsidRPr="0025185E">
        <w:rPr>
          <w:rFonts w:ascii="Times New Roman" w:hAnsi="Times New Roman" w:cs="Times New Roman"/>
          <w:sz w:val="24"/>
          <w:szCs w:val="24"/>
        </w:rPr>
        <w:t>становление  развитых</w:t>
      </w:r>
      <w:proofErr w:type="gramEnd"/>
      <w:r w:rsidRPr="0025185E">
        <w:rPr>
          <w:rFonts w:ascii="Times New Roman" w:hAnsi="Times New Roman" w:cs="Times New Roman"/>
          <w:sz w:val="24"/>
          <w:szCs w:val="24"/>
        </w:rPr>
        <w:t xml:space="preserve"> форм самосознания, самоконтроля и самооценки. Отсутствие отметок снижает тревожность и необоснованное беспокойство обучающихся,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На занятиях </w:t>
      </w:r>
      <w:proofErr w:type="gramStart"/>
      <w:r w:rsidRPr="0025185E">
        <w:rPr>
          <w:rFonts w:ascii="Times New Roman" w:hAnsi="Times New Roman" w:cs="Times New Roman"/>
          <w:sz w:val="24"/>
          <w:szCs w:val="24"/>
        </w:rPr>
        <w:t>применяются  занимательные</w:t>
      </w:r>
      <w:proofErr w:type="gramEnd"/>
      <w:r w:rsidRPr="0025185E">
        <w:rPr>
          <w:rFonts w:ascii="Times New Roman" w:hAnsi="Times New Roman" w:cs="Times New Roman"/>
          <w:sz w:val="24"/>
          <w:szCs w:val="24"/>
        </w:rPr>
        <w:t xml:space="preserve"> и доступные для понимания задания и упражнения, задачи, вопросы, загадки, игры, ребусы, кроссворды и т.д., что привлекательно для младших школьников.  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 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старательностью.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</w:t>
      </w:r>
    </w:p>
    <w:p w:rsidR="006560C9" w:rsidRDefault="0025185E" w:rsidP="006560C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85E">
        <w:rPr>
          <w:rFonts w:ascii="Times New Roman" w:hAnsi="Times New Roman" w:cs="Times New Roman"/>
          <w:sz w:val="24"/>
          <w:szCs w:val="24"/>
        </w:rPr>
        <w:t xml:space="preserve"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</w:t>
      </w:r>
      <w:proofErr w:type="gramStart"/>
      <w:r w:rsidRPr="0025185E">
        <w:rPr>
          <w:rFonts w:ascii="Times New Roman" w:hAnsi="Times New Roman" w:cs="Times New Roman"/>
          <w:sz w:val="24"/>
          <w:szCs w:val="24"/>
        </w:rPr>
        <w:t>темы  и</w:t>
      </w:r>
      <w:proofErr w:type="gramEnd"/>
      <w:r w:rsidRPr="0025185E">
        <w:rPr>
          <w:rFonts w:ascii="Times New Roman" w:hAnsi="Times New Roman" w:cs="Times New Roman"/>
          <w:sz w:val="24"/>
          <w:szCs w:val="24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 </w:t>
      </w:r>
    </w:p>
    <w:p w:rsidR="006560C9" w:rsidRDefault="006560C9" w:rsidP="00971A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6B" w:rsidRPr="00971A18" w:rsidRDefault="0060596B" w:rsidP="007D5CD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90717" w:rsidRPr="00971A18">
        <w:rPr>
          <w:rFonts w:ascii="Times New Roman" w:hAnsi="Times New Roman" w:cs="Times New Roman"/>
          <w:b/>
          <w:sz w:val="24"/>
          <w:szCs w:val="24"/>
        </w:rPr>
        <w:t>курса «</w:t>
      </w:r>
      <w:r w:rsidR="00BB2E1F">
        <w:rPr>
          <w:rFonts w:ascii="Times New Roman" w:hAnsi="Times New Roman" w:cs="Times New Roman"/>
          <w:b/>
          <w:sz w:val="24"/>
          <w:szCs w:val="24"/>
        </w:rPr>
        <w:t>Поверь в себя</w:t>
      </w:r>
      <w:r w:rsidR="00390717" w:rsidRPr="00971A18">
        <w:rPr>
          <w:rFonts w:ascii="Times New Roman" w:hAnsi="Times New Roman" w:cs="Times New Roman"/>
          <w:b/>
          <w:sz w:val="24"/>
          <w:szCs w:val="24"/>
        </w:rPr>
        <w:t>»</w:t>
      </w:r>
      <w:r w:rsidR="00971A18">
        <w:rPr>
          <w:rFonts w:ascii="Times New Roman" w:hAnsi="Times New Roman" w:cs="Times New Roman"/>
          <w:b/>
          <w:sz w:val="24"/>
          <w:szCs w:val="24"/>
        </w:rPr>
        <w:t xml:space="preserve"> в учебном плане:</w:t>
      </w:r>
    </w:p>
    <w:p w:rsidR="0060596B" w:rsidRPr="007D5CD9" w:rsidRDefault="0060596B" w:rsidP="007D5CD9">
      <w:pPr>
        <w:spacing w:after="0" w:line="240" w:lineRule="auto"/>
        <w:ind w:left="140" w:right="80" w:firstLine="569"/>
        <w:jc w:val="both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971A18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7D5CD9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</w:t>
      </w:r>
      <w:r w:rsidRPr="00971A18">
        <w:rPr>
          <w:rFonts w:ascii="Times New Roman" w:hAnsi="Times New Roman" w:cs="Times New Roman"/>
          <w:sz w:val="24"/>
          <w:szCs w:val="24"/>
        </w:rPr>
        <w:t xml:space="preserve"> </w:t>
      </w:r>
      <w:r w:rsidRPr="00971A18">
        <w:rPr>
          <w:rFonts w:ascii="Times New Roman" w:hAnsi="Times New Roman" w:cs="Times New Roman"/>
          <w:b/>
          <w:sz w:val="24"/>
          <w:szCs w:val="24"/>
        </w:rPr>
        <w:t>«</w:t>
      </w:r>
      <w:r w:rsidR="00BB2E1F">
        <w:rPr>
          <w:rFonts w:ascii="Times New Roman" w:hAnsi="Times New Roman" w:cs="Times New Roman"/>
          <w:b/>
          <w:sz w:val="24"/>
          <w:szCs w:val="24"/>
        </w:rPr>
        <w:t>Поверь в себя</w:t>
      </w:r>
      <w:r w:rsidRPr="00971A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5CD9" w:rsidRPr="0003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общеинтеллектуальное направление плана внеурочной деятельности МБОУ </w:t>
      </w:r>
      <w:r w:rsidR="007D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 п. Николаевка.</w:t>
      </w:r>
      <w:r w:rsidR="007D5CD9">
        <w:rPr>
          <w:rFonts w:ascii="Calibri" w:eastAsia="Times New Roman" w:hAnsi="Calibri" w:cs="Calibri"/>
          <w:color w:val="5C5C5C"/>
          <w:sz w:val="24"/>
          <w:szCs w:val="24"/>
          <w:lang w:eastAsia="ru-RU"/>
        </w:rPr>
        <w:t xml:space="preserve"> </w:t>
      </w:r>
      <w:r w:rsidRPr="00971A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 w:rsidRPr="00971A18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971A18" w:rsidRPr="00971A18">
        <w:rPr>
          <w:rFonts w:ascii="Times New Roman" w:hAnsi="Times New Roman" w:cs="Times New Roman"/>
          <w:sz w:val="24"/>
          <w:szCs w:val="24"/>
        </w:rPr>
        <w:t>№7 п.</w:t>
      </w:r>
      <w:r w:rsidR="00971A18">
        <w:rPr>
          <w:rFonts w:ascii="Times New Roman" w:hAnsi="Times New Roman" w:cs="Times New Roman"/>
          <w:sz w:val="24"/>
          <w:szCs w:val="24"/>
        </w:rPr>
        <w:t xml:space="preserve"> </w:t>
      </w:r>
      <w:r w:rsidR="00971A18" w:rsidRPr="00971A18">
        <w:rPr>
          <w:rFonts w:ascii="Times New Roman" w:hAnsi="Times New Roman" w:cs="Times New Roman"/>
          <w:sz w:val="24"/>
          <w:szCs w:val="24"/>
        </w:rPr>
        <w:t>Николаевка</w:t>
      </w:r>
      <w:r w:rsidRPr="00971A18">
        <w:rPr>
          <w:rFonts w:ascii="Times New Roman" w:hAnsi="Times New Roman" w:cs="Times New Roman"/>
          <w:sz w:val="24"/>
          <w:szCs w:val="24"/>
        </w:rPr>
        <w:t xml:space="preserve"> на </w:t>
      </w:r>
      <w:r w:rsidR="007D5CD9">
        <w:rPr>
          <w:rFonts w:ascii="Times New Roman" w:hAnsi="Times New Roman" w:cs="Times New Roman"/>
          <w:sz w:val="24"/>
          <w:szCs w:val="24"/>
        </w:rPr>
        <w:t xml:space="preserve">реализацию курса внеурочной </w:t>
      </w:r>
      <w:proofErr w:type="gramStart"/>
      <w:r w:rsidR="007D5CD9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971A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1- 4  классах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7D5CD9" w:rsidRDefault="007D5CD9" w:rsidP="007D5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CD9" w:rsidRPr="007D5CD9" w:rsidRDefault="007D5CD9" w:rsidP="007D5CD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</w:p>
    <w:p w:rsidR="007D5CD9" w:rsidRDefault="007D5CD9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-Конкурс;</w:t>
      </w:r>
    </w:p>
    <w:p w:rsidR="007D5CD9" w:rsidRDefault="007D5CD9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-Игра;</w:t>
      </w:r>
    </w:p>
    <w:p w:rsidR="007D5CD9" w:rsidRDefault="007D5CD9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8E5BD0" w:rsidRPr="008E5BD0" w:rsidRDefault="008E5BD0" w:rsidP="008E5BD0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D0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8E5BD0" w:rsidRDefault="008E5BD0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sz w:val="24"/>
          <w:szCs w:val="24"/>
        </w:rPr>
        <w:t xml:space="preserve">1. Работа в парах. </w:t>
      </w:r>
    </w:p>
    <w:p w:rsidR="008E5BD0" w:rsidRDefault="008E5BD0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sz w:val="24"/>
          <w:szCs w:val="24"/>
        </w:rPr>
        <w:t>2. Групповые формы работы.</w:t>
      </w:r>
    </w:p>
    <w:p w:rsidR="008E5BD0" w:rsidRDefault="008E5BD0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sz w:val="24"/>
          <w:szCs w:val="24"/>
        </w:rPr>
        <w:t xml:space="preserve"> 3. Индивидуальная  работа.  </w:t>
      </w:r>
    </w:p>
    <w:p w:rsidR="008E5BD0" w:rsidRDefault="008E5BD0" w:rsidP="008E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sz w:val="24"/>
          <w:szCs w:val="24"/>
        </w:rPr>
        <w:t xml:space="preserve">4. Самооценка и самоконтроль. </w:t>
      </w:r>
    </w:p>
    <w:p w:rsidR="008E5BD0" w:rsidRDefault="008E5BD0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E5BD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E5BD0">
        <w:rPr>
          <w:rFonts w:ascii="Times New Roman" w:hAnsi="Times New Roman" w:cs="Times New Roman"/>
          <w:sz w:val="24"/>
          <w:szCs w:val="24"/>
        </w:rPr>
        <w:t xml:space="preserve"> и взаимоконтроль.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  является формирование следующих умений: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Определять и высказывать под руководством педагога самые простые общие для всех людей правила поведения при сот</w:t>
      </w:r>
      <w:r>
        <w:rPr>
          <w:rFonts w:ascii="Times New Roman" w:hAnsi="Times New Roman" w:cs="Times New Roman"/>
          <w:sz w:val="24"/>
          <w:szCs w:val="24"/>
        </w:rPr>
        <w:t xml:space="preserve">рудничестве (этические нормы).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 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CD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D5CD9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  являются формирование следующих униве</w:t>
      </w:r>
      <w:r>
        <w:rPr>
          <w:rFonts w:ascii="Times New Roman" w:hAnsi="Times New Roman" w:cs="Times New Roman"/>
          <w:b/>
          <w:sz w:val="24"/>
          <w:szCs w:val="24"/>
        </w:rPr>
        <w:t>рсальных учебных действий (УУД):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  с помощью учителя.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Проговаривать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</w:t>
      </w:r>
      <w:r>
        <w:rPr>
          <w:rFonts w:ascii="Times New Roman" w:hAnsi="Times New Roman" w:cs="Times New Roman"/>
          <w:sz w:val="24"/>
          <w:szCs w:val="24"/>
        </w:rPr>
        <w:t xml:space="preserve"> иллюстрацией рабочей тетради.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</w:t>
      </w:r>
      <w:r>
        <w:rPr>
          <w:rFonts w:ascii="Times New Roman" w:hAnsi="Times New Roman" w:cs="Times New Roman"/>
          <w:sz w:val="24"/>
          <w:szCs w:val="24"/>
        </w:rPr>
        <w:t xml:space="preserve"> учителем плану.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Учиться отличать верно вып</w:t>
      </w:r>
      <w:r>
        <w:rPr>
          <w:rFonts w:ascii="Times New Roman" w:hAnsi="Times New Roman" w:cs="Times New Roman"/>
          <w:sz w:val="24"/>
          <w:szCs w:val="24"/>
        </w:rPr>
        <w:t xml:space="preserve">олненное задание от неверного.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товарищей.  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r>
        <w:rPr>
          <w:rFonts w:ascii="Times New Roman" w:hAnsi="Times New Roman" w:cs="Times New Roman"/>
          <w:sz w:val="24"/>
          <w:szCs w:val="24"/>
        </w:rPr>
        <w:t xml:space="preserve">известного с помощью учителя.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Делать предварительный отбор источников информации: ориентироваться  в учебнике (на развор</w:t>
      </w:r>
      <w:r>
        <w:rPr>
          <w:rFonts w:ascii="Times New Roman" w:hAnsi="Times New Roman" w:cs="Times New Roman"/>
          <w:sz w:val="24"/>
          <w:szCs w:val="24"/>
        </w:rPr>
        <w:t xml:space="preserve">оте, в оглавлении, в словаре).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</w:t>
      </w:r>
      <w:r>
        <w:rPr>
          <w:rFonts w:ascii="Times New Roman" w:hAnsi="Times New Roman" w:cs="Times New Roman"/>
          <w:sz w:val="24"/>
          <w:szCs w:val="24"/>
        </w:rPr>
        <w:t xml:space="preserve">мацию, полученную от учителя.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делать выводы в результате  совместной  работы всего класса.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сравнивать и группировать такие математические объекты, как числа, числовые выражения, равенства, неравенства, </w:t>
      </w:r>
      <w:r>
        <w:rPr>
          <w:rFonts w:ascii="Times New Roman" w:hAnsi="Times New Roman" w:cs="Times New Roman"/>
          <w:sz w:val="24"/>
          <w:szCs w:val="24"/>
        </w:rPr>
        <w:t xml:space="preserve">плоские геометрические фигуры.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</w:t>
      </w:r>
      <w:r>
        <w:rPr>
          <w:rFonts w:ascii="Times New Roman" w:hAnsi="Times New Roman" w:cs="Times New Roman"/>
          <w:sz w:val="24"/>
          <w:szCs w:val="24"/>
        </w:rPr>
        <w:t xml:space="preserve">хематических рисунков, схем).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Находить и формулировать решение задачи с помощью простейших  моделей (предметных, рисунков, схематических рисунков, схем). 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</w:t>
      </w:r>
      <w:r>
        <w:rPr>
          <w:rFonts w:ascii="Times New Roman" w:hAnsi="Times New Roman" w:cs="Times New Roman"/>
          <w:sz w:val="24"/>
          <w:szCs w:val="24"/>
        </w:rPr>
        <w:t>ожения или небольшого текста).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лушать и понимать речь других.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 пересказывать текст.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</w:t>
      </w:r>
      <w:r>
        <w:rPr>
          <w:rFonts w:ascii="Times New Roman" w:hAnsi="Times New Roman" w:cs="Times New Roman"/>
          <w:sz w:val="24"/>
          <w:szCs w:val="24"/>
        </w:rPr>
        <w:t xml:space="preserve">дения в школе и следовать им. 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</w:t>
      </w:r>
      <w:r>
        <w:rPr>
          <w:rFonts w:ascii="Times New Roman" w:hAnsi="Times New Roman" w:cs="Times New Roman"/>
          <w:sz w:val="24"/>
          <w:szCs w:val="24"/>
        </w:rPr>
        <w:t xml:space="preserve">лидера, исполнителя, критика). 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  являютс</w:t>
      </w:r>
      <w:r>
        <w:rPr>
          <w:rFonts w:ascii="Times New Roman" w:hAnsi="Times New Roman" w:cs="Times New Roman"/>
          <w:b/>
          <w:sz w:val="24"/>
          <w:szCs w:val="24"/>
        </w:rPr>
        <w:t>я формирование следующих умений: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описывать признаки предметов и узнавать пре</w:t>
      </w:r>
      <w:r>
        <w:rPr>
          <w:rFonts w:ascii="Times New Roman" w:hAnsi="Times New Roman" w:cs="Times New Roman"/>
          <w:sz w:val="24"/>
          <w:szCs w:val="24"/>
        </w:rPr>
        <w:t xml:space="preserve">дметы по их признакам;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выделять су</w:t>
      </w:r>
      <w:r>
        <w:rPr>
          <w:rFonts w:ascii="Times New Roman" w:hAnsi="Times New Roman" w:cs="Times New Roman"/>
          <w:sz w:val="24"/>
          <w:szCs w:val="24"/>
        </w:rPr>
        <w:t xml:space="preserve">щественные признаки предметов;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сравнивать </w:t>
      </w:r>
      <w:r>
        <w:rPr>
          <w:rFonts w:ascii="Times New Roman" w:hAnsi="Times New Roman" w:cs="Times New Roman"/>
          <w:sz w:val="24"/>
          <w:szCs w:val="24"/>
        </w:rPr>
        <w:t xml:space="preserve">между собой предметы, явления;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обоб</w:t>
      </w:r>
      <w:r>
        <w:rPr>
          <w:rFonts w:ascii="Times New Roman" w:hAnsi="Times New Roman" w:cs="Times New Roman"/>
          <w:sz w:val="24"/>
          <w:szCs w:val="24"/>
        </w:rPr>
        <w:t xml:space="preserve">щать, делать несложные выводы;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ифицировать явления, предметы;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определят</w:t>
      </w:r>
      <w:r>
        <w:rPr>
          <w:rFonts w:ascii="Times New Roman" w:hAnsi="Times New Roman" w:cs="Times New Roman"/>
          <w:sz w:val="24"/>
          <w:szCs w:val="24"/>
        </w:rPr>
        <w:t xml:space="preserve">ь последовательность событий;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>судить о противоположных яв</w:t>
      </w:r>
      <w:r>
        <w:rPr>
          <w:rFonts w:ascii="Times New Roman" w:hAnsi="Times New Roman" w:cs="Times New Roman"/>
          <w:sz w:val="24"/>
          <w:szCs w:val="24"/>
        </w:rPr>
        <w:t xml:space="preserve">лениях;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давать опре</w:t>
      </w:r>
      <w:r>
        <w:rPr>
          <w:rFonts w:ascii="Times New Roman" w:hAnsi="Times New Roman" w:cs="Times New Roman"/>
          <w:sz w:val="24"/>
          <w:szCs w:val="24"/>
        </w:rPr>
        <w:t>деления тем или иным понятиям;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определять отношения между </w:t>
      </w:r>
      <w:r>
        <w:rPr>
          <w:rFonts w:ascii="Times New Roman" w:hAnsi="Times New Roman" w:cs="Times New Roman"/>
          <w:sz w:val="24"/>
          <w:szCs w:val="24"/>
        </w:rPr>
        <w:t>предметами типа «род» - «вид»;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выявлять функциональ</w:t>
      </w:r>
      <w:r>
        <w:rPr>
          <w:rFonts w:ascii="Times New Roman" w:hAnsi="Times New Roman" w:cs="Times New Roman"/>
          <w:sz w:val="24"/>
          <w:szCs w:val="24"/>
        </w:rPr>
        <w:t xml:space="preserve">ные отношения между понятиями;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5CD9">
        <w:rPr>
          <w:rFonts w:ascii="Times New Roman" w:hAnsi="Times New Roman" w:cs="Times New Roman"/>
          <w:sz w:val="24"/>
          <w:szCs w:val="24"/>
        </w:rPr>
        <w:t xml:space="preserve"> выявлять закономерности и проводить аналогии.  </w:t>
      </w:r>
    </w:p>
    <w:p w:rsidR="007D5CD9" w:rsidRPr="007D5CD9" w:rsidRDefault="007D5CD9" w:rsidP="007D5CD9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D5CD9" w:rsidRPr="00607A7A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D9">
        <w:rPr>
          <w:rFonts w:ascii="Times New Roman" w:hAnsi="Times New Roman" w:cs="Times New Roman"/>
          <w:sz w:val="24"/>
          <w:szCs w:val="24"/>
        </w:rPr>
        <w:t xml:space="preserve">В основу изучения курса  положены ценностные ориентиры, достижение которых определяются воспитательными результатами. Воспитательные результаты оцениваются  по трём уровням.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A7A">
        <w:rPr>
          <w:rFonts w:ascii="Times New Roman" w:hAnsi="Times New Roman" w:cs="Times New Roman"/>
          <w:b/>
          <w:sz w:val="24"/>
          <w:szCs w:val="24"/>
        </w:rPr>
        <w:t xml:space="preserve"> Первый</w:t>
      </w:r>
      <w:r w:rsidRPr="007D5CD9">
        <w:rPr>
          <w:rFonts w:ascii="Times New Roman" w:hAnsi="Times New Roman" w:cs="Times New Roman"/>
          <w:sz w:val="24"/>
          <w:szCs w:val="24"/>
        </w:rPr>
        <w:t xml:space="preserve"> </w:t>
      </w:r>
      <w:r w:rsidRPr="00607A7A">
        <w:rPr>
          <w:rFonts w:ascii="Times New Roman" w:hAnsi="Times New Roman" w:cs="Times New Roman"/>
          <w:b/>
          <w:sz w:val="24"/>
          <w:szCs w:val="24"/>
        </w:rPr>
        <w:t>уровень результатов</w:t>
      </w:r>
      <w:r w:rsidRPr="007D5CD9">
        <w:rPr>
          <w:rFonts w:ascii="Times New Roman" w:hAnsi="Times New Roman" w:cs="Times New Roman"/>
          <w:sz w:val="24"/>
          <w:szCs w:val="24"/>
        </w:rPr>
        <w:t xml:space="preserve">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 как значимыми для него носителями положительного социального знания и повседневного опыта.  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A7A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7D5CD9">
        <w:rPr>
          <w:rFonts w:ascii="Times New Roman" w:hAnsi="Times New Roman" w:cs="Times New Roman"/>
          <w:sz w:val="24"/>
          <w:szCs w:val="24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  Для достижения данного уровня результатов особое значение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    </w:t>
      </w:r>
    </w:p>
    <w:p w:rsidR="007D5CD9" w:rsidRDefault="007D5CD9" w:rsidP="007D5CD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A7A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7D5CD9">
        <w:rPr>
          <w:rFonts w:ascii="Times New Roman" w:hAnsi="Times New Roman" w:cs="Times New Roman"/>
          <w:sz w:val="24"/>
          <w:szCs w:val="24"/>
        </w:rPr>
        <w:t xml:space="preserve"> — получение школьником опыта самостоятельного общественного действия. 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 Планируется достижение первого уровня воспитательных результатов к концу первого класса, достижение второго уровня к концу третьего класса, достижение третьего уровня к концу 4 класса. </w:t>
      </w:r>
    </w:p>
    <w:p w:rsidR="0060596B" w:rsidRDefault="0060596B" w:rsidP="007D5CD9">
      <w:pPr>
        <w:pStyle w:val="a4"/>
        <w:ind w:left="720"/>
        <w:jc w:val="both"/>
      </w:pPr>
    </w:p>
    <w:p w:rsidR="00607A7A" w:rsidRPr="00607A7A" w:rsidRDefault="00607A7A" w:rsidP="00607A7A">
      <w:pPr>
        <w:pStyle w:val="a4"/>
        <w:jc w:val="center"/>
        <w:rPr>
          <w:b/>
        </w:rPr>
      </w:pPr>
      <w:r w:rsidRPr="00607A7A">
        <w:rPr>
          <w:b/>
        </w:rPr>
        <w:t xml:space="preserve">Требования к личностным, </w:t>
      </w:r>
      <w:proofErr w:type="spellStart"/>
      <w:r w:rsidRPr="00607A7A">
        <w:rPr>
          <w:b/>
        </w:rPr>
        <w:t>метапредметным</w:t>
      </w:r>
      <w:proofErr w:type="spellEnd"/>
      <w:r w:rsidRPr="00607A7A">
        <w:rPr>
          <w:b/>
        </w:rPr>
        <w:t xml:space="preserve"> и предметным результатам</w:t>
      </w:r>
      <w:r>
        <w:rPr>
          <w:b/>
        </w:rPr>
        <w:t>:</w:t>
      </w:r>
    </w:p>
    <w:p w:rsidR="00607A7A" w:rsidRPr="00607A7A" w:rsidRDefault="00607A7A" w:rsidP="00607A7A">
      <w:pPr>
        <w:pStyle w:val="a4"/>
        <w:jc w:val="both"/>
        <w:rPr>
          <w:b/>
        </w:rPr>
      </w:pPr>
      <w:r w:rsidRPr="00607A7A">
        <w:rPr>
          <w:b/>
        </w:rPr>
        <w:t xml:space="preserve">     В результате изучения данного курса в первом классе обучающиеся получат возможность формирования Личностных результатов: </w:t>
      </w:r>
    </w:p>
    <w:p w:rsidR="00607A7A" w:rsidRDefault="00607A7A" w:rsidP="00607A7A">
      <w:pPr>
        <w:pStyle w:val="a4"/>
        <w:jc w:val="both"/>
      </w:pPr>
      <w:r>
        <w:t xml:space="preserve">- определять и высказывать под руководством педагога самые простые общие для всех людей правила поведения при сотрудничестве (этические нормы); </w:t>
      </w:r>
    </w:p>
    <w:p w:rsidR="00607A7A" w:rsidRDefault="00607A7A" w:rsidP="00607A7A">
      <w:pPr>
        <w:pStyle w:val="a4"/>
        <w:jc w:val="both"/>
      </w:pPr>
      <w:r>
        <w:t xml:space="preserve">-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 </w:t>
      </w:r>
    </w:p>
    <w:p w:rsidR="00607A7A" w:rsidRDefault="00607A7A" w:rsidP="00607A7A">
      <w:pPr>
        <w:pStyle w:val="a4"/>
        <w:jc w:val="both"/>
      </w:pPr>
      <w:proofErr w:type="spellStart"/>
      <w:r>
        <w:lastRenderedPageBreak/>
        <w:t>Метапредметных</w:t>
      </w:r>
      <w:proofErr w:type="spellEnd"/>
      <w:r>
        <w:t xml:space="preserve"> результатов: </w:t>
      </w:r>
    </w:p>
    <w:p w:rsidR="00607A7A" w:rsidRDefault="00607A7A" w:rsidP="00607A7A">
      <w:pPr>
        <w:pStyle w:val="a4"/>
        <w:jc w:val="both"/>
      </w:pPr>
      <w:r>
        <w:t xml:space="preserve">Регулятивные УДД: </w:t>
      </w:r>
    </w:p>
    <w:p w:rsidR="00607A7A" w:rsidRDefault="00607A7A" w:rsidP="00A52BAC">
      <w:pPr>
        <w:pStyle w:val="a4"/>
        <w:numPr>
          <w:ilvl w:val="0"/>
          <w:numId w:val="4"/>
        </w:numPr>
        <w:jc w:val="both"/>
      </w:pPr>
      <w:r>
        <w:t xml:space="preserve">определять и формулировать цель деятельности с помощью педагога; </w:t>
      </w:r>
    </w:p>
    <w:p w:rsidR="00607A7A" w:rsidRDefault="00607A7A" w:rsidP="00A52BAC">
      <w:pPr>
        <w:pStyle w:val="a4"/>
        <w:numPr>
          <w:ilvl w:val="0"/>
          <w:numId w:val="4"/>
        </w:numPr>
        <w:jc w:val="both"/>
      </w:pPr>
      <w:r>
        <w:t xml:space="preserve">проговаривать последовательность действий; </w:t>
      </w:r>
    </w:p>
    <w:p w:rsidR="00607A7A" w:rsidRDefault="00607A7A" w:rsidP="00A52BAC">
      <w:pPr>
        <w:pStyle w:val="a4"/>
        <w:numPr>
          <w:ilvl w:val="0"/>
          <w:numId w:val="4"/>
        </w:numPr>
        <w:jc w:val="both"/>
      </w:pPr>
      <w:r>
        <w:t xml:space="preserve">учиться высказывать свое предположение (версию); </w:t>
      </w:r>
    </w:p>
    <w:p w:rsidR="00607A7A" w:rsidRDefault="00607A7A" w:rsidP="00A52BAC">
      <w:pPr>
        <w:pStyle w:val="a4"/>
        <w:numPr>
          <w:ilvl w:val="0"/>
          <w:numId w:val="4"/>
        </w:numPr>
        <w:jc w:val="both"/>
      </w:pPr>
      <w:r>
        <w:t xml:space="preserve">учиться работать по предложенному педагогом плану; </w:t>
      </w:r>
    </w:p>
    <w:p w:rsidR="00607A7A" w:rsidRDefault="00607A7A" w:rsidP="00A52BAC">
      <w:pPr>
        <w:pStyle w:val="a4"/>
        <w:numPr>
          <w:ilvl w:val="0"/>
          <w:numId w:val="4"/>
        </w:numPr>
        <w:jc w:val="both"/>
      </w:pPr>
      <w:r>
        <w:t xml:space="preserve">учиться отличать верно выполненное задание от неверного; </w:t>
      </w:r>
    </w:p>
    <w:p w:rsidR="00607A7A" w:rsidRDefault="00607A7A" w:rsidP="00A52BAC">
      <w:pPr>
        <w:pStyle w:val="a4"/>
        <w:numPr>
          <w:ilvl w:val="0"/>
          <w:numId w:val="4"/>
        </w:numPr>
        <w:jc w:val="both"/>
      </w:pPr>
      <w:r>
        <w:t xml:space="preserve">учиться совместно с педагогом и другими учениками давать эмоциональную оценку деятельности товарищей. </w:t>
      </w:r>
    </w:p>
    <w:p w:rsidR="00607A7A" w:rsidRDefault="00607A7A" w:rsidP="00607A7A">
      <w:pPr>
        <w:pStyle w:val="a4"/>
        <w:jc w:val="both"/>
      </w:pPr>
      <w:r>
        <w:t xml:space="preserve">Познавательные УДД: </w:t>
      </w:r>
    </w:p>
    <w:p w:rsidR="00607A7A" w:rsidRDefault="00607A7A" w:rsidP="00A52BAC">
      <w:pPr>
        <w:pStyle w:val="a4"/>
        <w:numPr>
          <w:ilvl w:val="0"/>
          <w:numId w:val="3"/>
        </w:numPr>
        <w:jc w:val="both"/>
      </w:pPr>
      <w:r>
        <w:t xml:space="preserve">ориентироваться в своей системе знаний: отличать новое от уже известного с помощью педагога; </w:t>
      </w:r>
    </w:p>
    <w:p w:rsidR="00607A7A" w:rsidRDefault="00607A7A" w:rsidP="00A52BAC">
      <w:pPr>
        <w:pStyle w:val="a4"/>
        <w:numPr>
          <w:ilvl w:val="0"/>
          <w:numId w:val="3"/>
        </w:numPr>
        <w:jc w:val="both"/>
      </w:pPr>
      <w:r>
        <w:t xml:space="preserve"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 </w:t>
      </w:r>
    </w:p>
    <w:p w:rsidR="00607A7A" w:rsidRDefault="00607A7A" w:rsidP="00A52BAC">
      <w:pPr>
        <w:pStyle w:val="a4"/>
        <w:numPr>
          <w:ilvl w:val="0"/>
          <w:numId w:val="3"/>
        </w:numPr>
        <w:jc w:val="both"/>
      </w:pPr>
      <w:r>
        <w:t xml:space="preserve">учиться овладевать измерительными инструментами. </w:t>
      </w:r>
    </w:p>
    <w:p w:rsidR="00607A7A" w:rsidRDefault="00607A7A" w:rsidP="00607A7A">
      <w:pPr>
        <w:pStyle w:val="a4"/>
        <w:jc w:val="both"/>
      </w:pPr>
      <w:r>
        <w:t xml:space="preserve">Коммуникативные УДД: </w:t>
      </w:r>
    </w:p>
    <w:p w:rsidR="00607A7A" w:rsidRDefault="00607A7A" w:rsidP="00A52BAC">
      <w:pPr>
        <w:pStyle w:val="a4"/>
        <w:numPr>
          <w:ilvl w:val="0"/>
          <w:numId w:val="5"/>
        </w:numPr>
        <w:jc w:val="both"/>
      </w:pPr>
      <w:r>
        <w:t xml:space="preserve">учиться выражать свои мысли; </w:t>
      </w:r>
    </w:p>
    <w:p w:rsidR="00607A7A" w:rsidRDefault="00607A7A" w:rsidP="00A52BAC">
      <w:pPr>
        <w:pStyle w:val="a4"/>
        <w:numPr>
          <w:ilvl w:val="0"/>
          <w:numId w:val="5"/>
        </w:numPr>
        <w:jc w:val="both"/>
      </w:pPr>
      <w:r>
        <w:t xml:space="preserve">учиться объяснять свое несогласие и пытаться договориться; </w:t>
      </w:r>
    </w:p>
    <w:p w:rsidR="00607A7A" w:rsidRDefault="00607A7A" w:rsidP="00A52BAC">
      <w:pPr>
        <w:pStyle w:val="a4"/>
        <w:numPr>
          <w:ilvl w:val="0"/>
          <w:numId w:val="5"/>
        </w:numPr>
        <w:jc w:val="both"/>
      </w:pPr>
      <w:r>
        <w:t>овладевать навыками сотрудничества в группе в совместном решении учебной задачи.</w:t>
      </w:r>
    </w:p>
    <w:p w:rsidR="00607A7A" w:rsidRDefault="00607A7A" w:rsidP="00607A7A">
      <w:pPr>
        <w:pStyle w:val="a4"/>
        <w:jc w:val="both"/>
      </w:pPr>
      <w:r>
        <w:t xml:space="preserve"> Предметными результатами являются формирование следующих умений: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>сравнивать предметы по заданному свойству;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определять целое и часть;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устанавливать общие признаки;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находить закономерность в значении признаков, в расположении предметов;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определять последовательность действий;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>находить истинные и ложные высказывания;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наделять предметы новыми свойствами;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переносить свойства с одних предметов на другие.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волшебные слова. Слова – выражения просьбы, благодарности, извинения. 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Слова – выражения приветствия, прощания. </w:t>
      </w:r>
    </w:p>
    <w:p w:rsidR="00607A7A" w:rsidRDefault="00607A7A" w:rsidP="00A52BAC">
      <w:pPr>
        <w:pStyle w:val="a4"/>
        <w:numPr>
          <w:ilvl w:val="0"/>
          <w:numId w:val="6"/>
        </w:numPr>
        <w:jc w:val="both"/>
      </w:pPr>
      <w:r>
        <w:t xml:space="preserve">Понятие слово. Толковый словарь. </w:t>
      </w:r>
    </w:p>
    <w:p w:rsidR="007D5CD9" w:rsidRDefault="00607A7A" w:rsidP="00A52BAC">
      <w:pPr>
        <w:pStyle w:val="a4"/>
        <w:numPr>
          <w:ilvl w:val="0"/>
          <w:numId w:val="6"/>
        </w:numPr>
        <w:jc w:val="both"/>
      </w:pPr>
      <w:r>
        <w:t>Однозначные и многозначные слова</w:t>
      </w:r>
    </w:p>
    <w:p w:rsidR="00607A7A" w:rsidRDefault="00607A7A" w:rsidP="00607A7A">
      <w:pPr>
        <w:pStyle w:val="a4"/>
        <w:jc w:val="both"/>
        <w:rPr>
          <w:b/>
        </w:rPr>
      </w:pPr>
      <w:r w:rsidRPr="00607A7A">
        <w:rPr>
          <w:b/>
        </w:rPr>
        <w:t xml:space="preserve">Требования к личностным, </w:t>
      </w:r>
      <w:proofErr w:type="spellStart"/>
      <w:r w:rsidRPr="00607A7A">
        <w:rPr>
          <w:b/>
        </w:rPr>
        <w:t>метапредметным</w:t>
      </w:r>
      <w:proofErr w:type="spellEnd"/>
      <w:r w:rsidRPr="00607A7A">
        <w:rPr>
          <w:b/>
        </w:rPr>
        <w:t xml:space="preserve"> и предметным результатам.      </w:t>
      </w:r>
    </w:p>
    <w:p w:rsidR="00607A7A" w:rsidRPr="00607A7A" w:rsidRDefault="00607A7A" w:rsidP="00607A7A">
      <w:pPr>
        <w:pStyle w:val="a4"/>
        <w:jc w:val="both"/>
        <w:rPr>
          <w:b/>
        </w:rPr>
      </w:pPr>
      <w:r w:rsidRPr="00607A7A">
        <w:rPr>
          <w:b/>
        </w:rPr>
        <w:t xml:space="preserve">В результате изучения данного курса во втором классе обучающиеся получат возможность формирования  Личностных результатов: </w:t>
      </w:r>
    </w:p>
    <w:p w:rsidR="00607A7A" w:rsidRDefault="00607A7A" w:rsidP="00A52BAC">
      <w:pPr>
        <w:pStyle w:val="a4"/>
        <w:numPr>
          <w:ilvl w:val="0"/>
          <w:numId w:val="7"/>
        </w:numPr>
        <w:jc w:val="both"/>
      </w:pPr>
      <w:r>
        <w:t xml:space="preserve">учиться объяснять свое несогласия и пытаться договориться; </w:t>
      </w:r>
    </w:p>
    <w:p w:rsidR="00607A7A" w:rsidRDefault="00607A7A" w:rsidP="00A52BAC">
      <w:pPr>
        <w:pStyle w:val="a4"/>
        <w:numPr>
          <w:ilvl w:val="0"/>
          <w:numId w:val="7"/>
        </w:numPr>
        <w:jc w:val="both"/>
      </w:pPr>
      <w:r>
        <w:t xml:space="preserve">учиться выражать свои мысли, аргументировать; </w:t>
      </w:r>
    </w:p>
    <w:p w:rsidR="00607A7A" w:rsidRDefault="00607A7A" w:rsidP="00A52BAC">
      <w:pPr>
        <w:pStyle w:val="a4"/>
        <w:numPr>
          <w:ilvl w:val="0"/>
          <w:numId w:val="7"/>
        </w:numPr>
        <w:jc w:val="both"/>
      </w:pPr>
      <w:r>
        <w:t>овладевать креативными навыками, действуя в нестандартной ситуации.</w:t>
      </w:r>
    </w:p>
    <w:p w:rsidR="00607A7A" w:rsidRDefault="00607A7A" w:rsidP="00607A7A">
      <w:pPr>
        <w:pStyle w:val="a4"/>
        <w:jc w:val="both"/>
      </w:pPr>
      <w:proofErr w:type="spellStart"/>
      <w:r>
        <w:t>Метапредметными</w:t>
      </w:r>
      <w:proofErr w:type="spellEnd"/>
      <w:r>
        <w:t xml:space="preserve"> результатами изучения курса во втором классе являются формирование следующих УУД. </w:t>
      </w:r>
    </w:p>
    <w:p w:rsidR="00607A7A" w:rsidRDefault="00607A7A" w:rsidP="00607A7A">
      <w:pPr>
        <w:pStyle w:val="a4"/>
        <w:jc w:val="both"/>
      </w:pPr>
      <w:r>
        <w:t xml:space="preserve">Регулятивные УУД: </w:t>
      </w:r>
    </w:p>
    <w:p w:rsidR="00607A7A" w:rsidRDefault="00607A7A" w:rsidP="00A52BAC">
      <w:pPr>
        <w:pStyle w:val="a4"/>
        <w:numPr>
          <w:ilvl w:val="0"/>
          <w:numId w:val="8"/>
        </w:numPr>
        <w:jc w:val="both"/>
      </w:pPr>
      <w:r>
        <w:t xml:space="preserve">учиться отличать факты от домыслов; </w:t>
      </w:r>
    </w:p>
    <w:p w:rsidR="00607A7A" w:rsidRDefault="00607A7A" w:rsidP="00A52BAC">
      <w:pPr>
        <w:pStyle w:val="a4"/>
        <w:numPr>
          <w:ilvl w:val="0"/>
          <w:numId w:val="8"/>
        </w:numPr>
        <w:jc w:val="both"/>
      </w:pPr>
      <w:r>
        <w:t>овладевать способностью принимать и сохранять цели и задачи учебной деятельности.</w:t>
      </w:r>
    </w:p>
    <w:p w:rsidR="00607A7A" w:rsidRDefault="00607A7A" w:rsidP="00A52BAC">
      <w:pPr>
        <w:pStyle w:val="a4"/>
        <w:numPr>
          <w:ilvl w:val="0"/>
          <w:numId w:val="8"/>
        </w:numPr>
        <w:jc w:val="both"/>
      </w:pPr>
      <w:r>
        <w:t xml:space="preserve">формировать умение оценивать свои действия в соответствии с поставленной задачей. </w:t>
      </w:r>
    </w:p>
    <w:p w:rsidR="00607A7A" w:rsidRDefault="00607A7A" w:rsidP="00607A7A">
      <w:pPr>
        <w:pStyle w:val="a4"/>
        <w:ind w:left="360"/>
        <w:jc w:val="both"/>
      </w:pPr>
      <w:r>
        <w:t xml:space="preserve">Познавательные УУД: </w:t>
      </w:r>
    </w:p>
    <w:p w:rsidR="00607A7A" w:rsidRDefault="00607A7A" w:rsidP="00A52BAC">
      <w:pPr>
        <w:pStyle w:val="a4"/>
        <w:numPr>
          <w:ilvl w:val="0"/>
          <w:numId w:val="9"/>
        </w:numPr>
        <w:jc w:val="both"/>
      </w:pPr>
      <w:r>
        <w:t xml:space="preserve">овладевать логическими операциями сравнения, анализа, отнесения к известным понятиям; </w:t>
      </w:r>
    </w:p>
    <w:p w:rsidR="00607A7A" w:rsidRDefault="00607A7A" w:rsidP="00A52BAC">
      <w:pPr>
        <w:pStyle w:val="a4"/>
        <w:numPr>
          <w:ilvl w:val="0"/>
          <w:numId w:val="9"/>
        </w:numPr>
        <w:jc w:val="both"/>
      </w:pPr>
      <w:r>
        <w:t xml:space="preserve">перерабатывать полученную информацию: группировать числа, числовые выражения, геометрические фигуры; </w:t>
      </w:r>
    </w:p>
    <w:p w:rsidR="00607A7A" w:rsidRDefault="00607A7A" w:rsidP="00A52BAC">
      <w:pPr>
        <w:pStyle w:val="a4"/>
        <w:numPr>
          <w:ilvl w:val="0"/>
          <w:numId w:val="9"/>
        </w:numPr>
        <w:jc w:val="both"/>
      </w:pPr>
      <w:r>
        <w:t xml:space="preserve">находить и формулировать решение задачи с помощью простейших моделей (предметных рисунков, схем). </w:t>
      </w:r>
    </w:p>
    <w:p w:rsidR="00607A7A" w:rsidRDefault="00607A7A" w:rsidP="00607A7A">
      <w:pPr>
        <w:pStyle w:val="a4"/>
        <w:jc w:val="both"/>
      </w:pPr>
      <w:r>
        <w:t xml:space="preserve">Коммуникативные УУД: </w:t>
      </w:r>
    </w:p>
    <w:p w:rsidR="00607A7A" w:rsidRDefault="00607A7A" w:rsidP="00A52BAC">
      <w:pPr>
        <w:pStyle w:val="a4"/>
        <w:numPr>
          <w:ilvl w:val="0"/>
          <w:numId w:val="10"/>
        </w:numPr>
        <w:jc w:val="both"/>
      </w:pPr>
      <w:r>
        <w:lastRenderedPageBreak/>
        <w:t xml:space="preserve">учиться выполнять различные роли в группе (лидера, исполнителя); </w:t>
      </w:r>
    </w:p>
    <w:p w:rsidR="00607A7A" w:rsidRDefault="00607A7A" w:rsidP="00A52BAC">
      <w:pPr>
        <w:pStyle w:val="a4"/>
        <w:numPr>
          <w:ilvl w:val="0"/>
          <w:numId w:val="10"/>
        </w:numPr>
        <w:jc w:val="both"/>
      </w:pPr>
      <w:r>
        <w:t xml:space="preserve">развивать доброжелательность и отзывчивость; </w:t>
      </w:r>
    </w:p>
    <w:p w:rsidR="00607A7A" w:rsidRDefault="00607A7A" w:rsidP="00A52BAC">
      <w:pPr>
        <w:pStyle w:val="a4"/>
        <w:numPr>
          <w:ilvl w:val="0"/>
          <w:numId w:val="10"/>
        </w:numPr>
        <w:jc w:val="both"/>
      </w:pPr>
      <w:r>
        <w:t xml:space="preserve">развивать способность вступать в общение с целью быть понятым. </w:t>
      </w:r>
    </w:p>
    <w:p w:rsidR="00607A7A" w:rsidRDefault="00607A7A" w:rsidP="00607A7A">
      <w:pPr>
        <w:pStyle w:val="a4"/>
        <w:jc w:val="both"/>
      </w:pPr>
      <w:r>
        <w:t xml:space="preserve">Предметными результатами являются формирование следующих умений: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применять правила сравнения;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задавать вопросы;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находить закономерность в числах, фигурах и словах;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>строить причинно-следственные цепочки;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упорядочивать понятия по родовидовым отношениям;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находить ошибки в построении определений;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делать умозаключения; 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распознавать виды текстов;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редактировать тексты;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работать со словарями; </w:t>
      </w:r>
    </w:p>
    <w:p w:rsidR="00607A7A" w:rsidRDefault="00607A7A" w:rsidP="00A52BAC">
      <w:pPr>
        <w:pStyle w:val="a4"/>
        <w:numPr>
          <w:ilvl w:val="0"/>
          <w:numId w:val="11"/>
        </w:numPr>
        <w:jc w:val="both"/>
      </w:pPr>
      <w:r>
        <w:t xml:space="preserve">писать творческие изложения с языковым разбором; </w:t>
      </w:r>
    </w:p>
    <w:p w:rsidR="007D5CD9" w:rsidRDefault="00607A7A" w:rsidP="00A52BAC">
      <w:pPr>
        <w:pStyle w:val="a4"/>
        <w:numPr>
          <w:ilvl w:val="0"/>
          <w:numId w:val="11"/>
        </w:numPr>
        <w:jc w:val="both"/>
      </w:pPr>
      <w:r>
        <w:t>выделять фразеологизмы.</w:t>
      </w:r>
    </w:p>
    <w:p w:rsidR="00607A7A" w:rsidRPr="00652ED3" w:rsidRDefault="00607A7A" w:rsidP="00607A7A">
      <w:pPr>
        <w:pStyle w:val="a4"/>
        <w:jc w:val="both"/>
        <w:rPr>
          <w:b/>
        </w:rPr>
      </w:pPr>
      <w:r w:rsidRPr="00652ED3">
        <w:rPr>
          <w:b/>
        </w:rPr>
        <w:t xml:space="preserve">Требования к личностным, </w:t>
      </w:r>
      <w:proofErr w:type="spellStart"/>
      <w:r w:rsidRPr="00652ED3">
        <w:rPr>
          <w:b/>
        </w:rPr>
        <w:t>метапредметным</w:t>
      </w:r>
      <w:proofErr w:type="spellEnd"/>
      <w:r w:rsidRPr="00652ED3">
        <w:rPr>
          <w:b/>
        </w:rPr>
        <w:t xml:space="preserve"> и предметным результатам.      В результате изучения данного курса в третьем классе обучающиеся получат возможность формирования Личностных результатов: </w:t>
      </w:r>
    </w:p>
    <w:p w:rsidR="00607A7A" w:rsidRDefault="00607A7A" w:rsidP="00A52BAC">
      <w:pPr>
        <w:pStyle w:val="a4"/>
        <w:numPr>
          <w:ilvl w:val="0"/>
          <w:numId w:val="12"/>
        </w:numPr>
        <w:jc w:val="both"/>
      </w:pPr>
      <w:r>
        <w:t xml:space="preserve">уметь выбирать целевые и смысловые установки для своих действий и поступков; </w:t>
      </w:r>
    </w:p>
    <w:p w:rsidR="00607A7A" w:rsidRDefault="00607A7A" w:rsidP="00A52BAC">
      <w:pPr>
        <w:pStyle w:val="a4"/>
        <w:numPr>
          <w:ilvl w:val="0"/>
          <w:numId w:val="12"/>
        </w:numPr>
        <w:jc w:val="both"/>
      </w:pPr>
      <w:r>
        <w:t xml:space="preserve">сотрудничать с учителем и сверстниками в разных ситуациях. </w:t>
      </w:r>
    </w:p>
    <w:p w:rsidR="00607A7A" w:rsidRDefault="00607A7A" w:rsidP="00607A7A">
      <w:pPr>
        <w:pStyle w:val="a4"/>
        <w:jc w:val="both"/>
      </w:pPr>
      <w:proofErr w:type="spellStart"/>
      <w:r>
        <w:t>Метапредметными</w:t>
      </w:r>
      <w:proofErr w:type="spellEnd"/>
      <w:r>
        <w:t xml:space="preserve"> результатами в третьем классе являются формирование следующих УДД: </w:t>
      </w:r>
    </w:p>
    <w:p w:rsidR="00607A7A" w:rsidRDefault="00607A7A" w:rsidP="00607A7A">
      <w:pPr>
        <w:pStyle w:val="a4"/>
        <w:jc w:val="both"/>
      </w:pPr>
      <w:r>
        <w:t xml:space="preserve">Регулятивные УДД: </w:t>
      </w:r>
    </w:p>
    <w:p w:rsidR="00607A7A" w:rsidRDefault="00607A7A" w:rsidP="00A52BAC">
      <w:pPr>
        <w:pStyle w:val="a4"/>
        <w:numPr>
          <w:ilvl w:val="0"/>
          <w:numId w:val="13"/>
        </w:numPr>
        <w:jc w:val="both"/>
      </w:pPr>
      <w:r>
        <w:t xml:space="preserve">формировать умение понимать причины успеха/неуспеха учебной </w:t>
      </w:r>
      <w:proofErr w:type="spellStart"/>
      <w:r>
        <w:t>дятельности</w:t>
      </w:r>
      <w:proofErr w:type="spellEnd"/>
      <w:r>
        <w:t xml:space="preserve">; </w:t>
      </w:r>
    </w:p>
    <w:p w:rsidR="00607A7A" w:rsidRDefault="00607A7A" w:rsidP="00A52BAC">
      <w:pPr>
        <w:pStyle w:val="a4"/>
        <w:numPr>
          <w:ilvl w:val="0"/>
          <w:numId w:val="13"/>
        </w:numPr>
        <w:jc w:val="both"/>
      </w:pPr>
      <w:r>
        <w:t xml:space="preserve">формировать умение планировать и контролировать учебные действия в соответствии с поставленной задачей; </w:t>
      </w:r>
    </w:p>
    <w:p w:rsidR="00607A7A" w:rsidRDefault="00607A7A" w:rsidP="00A52BAC">
      <w:pPr>
        <w:pStyle w:val="a4"/>
        <w:numPr>
          <w:ilvl w:val="0"/>
          <w:numId w:val="13"/>
        </w:numPr>
        <w:jc w:val="both"/>
      </w:pPr>
      <w:r>
        <w:t xml:space="preserve">осваивать начальные формы рефлексии. </w:t>
      </w:r>
    </w:p>
    <w:p w:rsidR="00607A7A" w:rsidRDefault="00607A7A" w:rsidP="00607A7A">
      <w:pPr>
        <w:pStyle w:val="a4"/>
        <w:jc w:val="both"/>
      </w:pPr>
      <w:r>
        <w:t xml:space="preserve">Познавательные УДД: </w:t>
      </w:r>
    </w:p>
    <w:p w:rsidR="00607A7A" w:rsidRDefault="00607A7A" w:rsidP="00A52BAC">
      <w:pPr>
        <w:pStyle w:val="a4"/>
        <w:numPr>
          <w:ilvl w:val="0"/>
          <w:numId w:val="14"/>
        </w:numPr>
        <w:jc w:val="both"/>
      </w:pPr>
      <w:r>
        <w:t xml:space="preserve">овладевать современными средствами массовой информации: сбор, преобразование, сохранение информации; </w:t>
      </w:r>
    </w:p>
    <w:p w:rsidR="00607A7A" w:rsidRDefault="00607A7A" w:rsidP="00A52BAC">
      <w:pPr>
        <w:pStyle w:val="a4"/>
        <w:numPr>
          <w:ilvl w:val="0"/>
          <w:numId w:val="14"/>
        </w:numPr>
        <w:jc w:val="both"/>
      </w:pPr>
      <w:r>
        <w:t xml:space="preserve">соблюдать нормы этики и этикета; </w:t>
      </w:r>
    </w:p>
    <w:p w:rsidR="00607A7A" w:rsidRDefault="00607A7A" w:rsidP="00A52BAC">
      <w:pPr>
        <w:pStyle w:val="a4"/>
        <w:numPr>
          <w:ilvl w:val="0"/>
          <w:numId w:val="14"/>
        </w:numPr>
        <w:jc w:val="both"/>
      </w:pPr>
      <w:r>
        <w:t xml:space="preserve">овладевать логическими действиями анализа, синтеза, классификации по родовидовым признакам; устанавливать причинно-следственные связи. </w:t>
      </w:r>
    </w:p>
    <w:p w:rsidR="00607A7A" w:rsidRDefault="00607A7A" w:rsidP="00607A7A">
      <w:pPr>
        <w:pStyle w:val="a4"/>
        <w:jc w:val="both"/>
      </w:pPr>
      <w:r>
        <w:t xml:space="preserve">Коммуникативные УДД: </w:t>
      </w:r>
    </w:p>
    <w:p w:rsidR="00607A7A" w:rsidRDefault="00607A7A" w:rsidP="00A52BAC">
      <w:pPr>
        <w:pStyle w:val="a4"/>
        <w:numPr>
          <w:ilvl w:val="0"/>
          <w:numId w:val="15"/>
        </w:numPr>
        <w:jc w:val="both"/>
      </w:pPr>
      <w:r>
        <w:t xml:space="preserve">учиться выполнять различные роли в группе (лидера, исполнителя, критика); </w:t>
      </w:r>
    </w:p>
    <w:p w:rsidR="00607A7A" w:rsidRDefault="00607A7A" w:rsidP="00A52BAC">
      <w:pPr>
        <w:pStyle w:val="a4"/>
        <w:numPr>
          <w:ilvl w:val="0"/>
          <w:numId w:val="15"/>
        </w:numPr>
        <w:jc w:val="both"/>
      </w:pPr>
      <w:r>
        <w:t xml:space="preserve">учиться аргументировать, доказывать; </w:t>
      </w:r>
    </w:p>
    <w:p w:rsidR="00607A7A" w:rsidRDefault="00607A7A" w:rsidP="00A52BAC">
      <w:pPr>
        <w:pStyle w:val="a4"/>
        <w:numPr>
          <w:ilvl w:val="0"/>
          <w:numId w:val="15"/>
        </w:numPr>
        <w:jc w:val="both"/>
      </w:pPr>
      <w:r>
        <w:t xml:space="preserve">учиться вести дискуссию. </w:t>
      </w:r>
    </w:p>
    <w:p w:rsidR="00652ED3" w:rsidRDefault="00607A7A" w:rsidP="00607A7A">
      <w:pPr>
        <w:pStyle w:val="a4"/>
        <w:jc w:val="both"/>
      </w:pPr>
      <w:r>
        <w:t xml:space="preserve">Предметными результатами изучения курса в третьем класса являются формирование следующих умений: </w:t>
      </w:r>
    </w:p>
    <w:p w:rsidR="00652ED3" w:rsidRDefault="00652ED3" w:rsidP="00652ED3">
      <w:pPr>
        <w:pStyle w:val="a4"/>
        <w:ind w:left="1080"/>
        <w:jc w:val="both"/>
      </w:pPr>
      <w:r>
        <w:t>1.</w:t>
      </w:r>
      <w:r w:rsidR="00607A7A">
        <w:t xml:space="preserve">выделять свойства предметов; </w:t>
      </w:r>
    </w:p>
    <w:p w:rsidR="00652ED3" w:rsidRDefault="00652ED3" w:rsidP="00652ED3">
      <w:pPr>
        <w:pStyle w:val="a4"/>
        <w:ind w:left="1080"/>
        <w:jc w:val="both"/>
      </w:pPr>
      <w:r>
        <w:t>2.</w:t>
      </w:r>
      <w:r w:rsidR="00607A7A">
        <w:t xml:space="preserve">обобщать по некоторому признаку, находить закономерность; </w:t>
      </w:r>
    </w:p>
    <w:p w:rsidR="00652ED3" w:rsidRDefault="00652ED3" w:rsidP="00652ED3">
      <w:pPr>
        <w:pStyle w:val="a4"/>
        <w:ind w:left="1080"/>
        <w:jc w:val="both"/>
      </w:pPr>
      <w:r>
        <w:t>3.</w:t>
      </w:r>
      <w:r w:rsidR="00607A7A">
        <w:t xml:space="preserve">сопоставлять части и целое для предметов и действий; </w:t>
      </w:r>
    </w:p>
    <w:p w:rsidR="00652ED3" w:rsidRDefault="00652ED3" w:rsidP="00652ED3">
      <w:pPr>
        <w:pStyle w:val="a4"/>
        <w:ind w:left="1080"/>
        <w:jc w:val="both"/>
      </w:pPr>
      <w:r>
        <w:t>4.</w:t>
      </w:r>
      <w:r w:rsidR="00607A7A">
        <w:t xml:space="preserve">описывать простой порядок действий для достижения заданной цели; </w:t>
      </w:r>
    </w:p>
    <w:p w:rsidR="00652ED3" w:rsidRDefault="00652ED3" w:rsidP="00652ED3">
      <w:pPr>
        <w:pStyle w:val="a4"/>
        <w:ind w:left="1080"/>
        <w:jc w:val="both"/>
      </w:pPr>
      <w:r>
        <w:t>5.</w:t>
      </w:r>
      <w:r w:rsidR="00607A7A">
        <w:t xml:space="preserve">приводить примеры истинных и ложных высказываний; </w:t>
      </w:r>
    </w:p>
    <w:p w:rsidR="00652ED3" w:rsidRDefault="00652ED3" w:rsidP="00652ED3">
      <w:pPr>
        <w:pStyle w:val="a4"/>
        <w:ind w:left="1080"/>
        <w:jc w:val="both"/>
      </w:pPr>
      <w:r>
        <w:t>6.</w:t>
      </w:r>
      <w:r w:rsidR="00607A7A">
        <w:t xml:space="preserve">приводить примеры отрицаний; </w:t>
      </w:r>
    </w:p>
    <w:p w:rsidR="00607A7A" w:rsidRDefault="00652ED3" w:rsidP="00652ED3">
      <w:pPr>
        <w:pStyle w:val="a4"/>
        <w:ind w:left="1080"/>
        <w:jc w:val="both"/>
      </w:pPr>
      <w:r>
        <w:t>7.</w:t>
      </w:r>
      <w:r w:rsidR="00607A7A">
        <w:t xml:space="preserve">проводить аналогию между разными предметами; </w:t>
      </w:r>
    </w:p>
    <w:p w:rsidR="00652ED3" w:rsidRDefault="00652ED3" w:rsidP="00652ED3">
      <w:pPr>
        <w:pStyle w:val="a4"/>
        <w:ind w:left="360"/>
        <w:jc w:val="both"/>
      </w:pPr>
      <w:r>
        <w:t xml:space="preserve">            8.</w:t>
      </w:r>
      <w:r w:rsidR="00607A7A">
        <w:t xml:space="preserve">выполнять логические упражнения на нахождение закономерностей, сопоставляя и аргументируя свой ответ; </w:t>
      </w:r>
    </w:p>
    <w:p w:rsidR="007D5CD9" w:rsidRDefault="00652ED3" w:rsidP="00652ED3">
      <w:pPr>
        <w:pStyle w:val="a4"/>
        <w:ind w:left="1080"/>
        <w:jc w:val="both"/>
      </w:pPr>
      <w:r>
        <w:t>9.</w:t>
      </w:r>
      <w:r w:rsidR="00607A7A">
        <w:t xml:space="preserve">рассуждать и доказывать свою мысль и свое решение.  </w:t>
      </w:r>
    </w:p>
    <w:p w:rsidR="00652ED3" w:rsidRPr="00652ED3" w:rsidRDefault="00652ED3" w:rsidP="00652ED3">
      <w:pPr>
        <w:pStyle w:val="a4"/>
        <w:jc w:val="both"/>
        <w:rPr>
          <w:b/>
        </w:rPr>
      </w:pPr>
      <w:r w:rsidRPr="00652ED3">
        <w:rPr>
          <w:b/>
        </w:rPr>
        <w:t xml:space="preserve">Требования к личностным, </w:t>
      </w:r>
      <w:proofErr w:type="spellStart"/>
      <w:r w:rsidRPr="00652ED3">
        <w:rPr>
          <w:b/>
        </w:rPr>
        <w:t>метапредметным</w:t>
      </w:r>
      <w:proofErr w:type="spellEnd"/>
      <w:r w:rsidRPr="00652ED3">
        <w:rPr>
          <w:b/>
        </w:rPr>
        <w:t xml:space="preserve"> и предметным результатам.   В результате изучения курса в четвертом классе обучающиеся получат возможность формирования  Личностных результатов: </w:t>
      </w:r>
    </w:p>
    <w:p w:rsidR="00652ED3" w:rsidRDefault="00652ED3" w:rsidP="00A52BAC">
      <w:pPr>
        <w:pStyle w:val="a4"/>
        <w:numPr>
          <w:ilvl w:val="0"/>
          <w:numId w:val="16"/>
        </w:numPr>
        <w:jc w:val="both"/>
      </w:pPr>
      <w:r>
        <w:t xml:space="preserve">развивать самостоятельность и личную ответственность в информационной деятельности; </w:t>
      </w:r>
    </w:p>
    <w:p w:rsidR="00652ED3" w:rsidRDefault="00652ED3" w:rsidP="00A52BAC">
      <w:pPr>
        <w:pStyle w:val="a4"/>
        <w:numPr>
          <w:ilvl w:val="0"/>
          <w:numId w:val="16"/>
        </w:numPr>
        <w:jc w:val="both"/>
      </w:pPr>
      <w:r>
        <w:t xml:space="preserve">формировать личностный смысл учения; </w:t>
      </w:r>
    </w:p>
    <w:p w:rsidR="00652ED3" w:rsidRDefault="00652ED3" w:rsidP="00A52BAC">
      <w:pPr>
        <w:pStyle w:val="a4"/>
        <w:numPr>
          <w:ilvl w:val="0"/>
          <w:numId w:val="16"/>
        </w:numPr>
        <w:jc w:val="both"/>
      </w:pPr>
      <w:r>
        <w:lastRenderedPageBreak/>
        <w:t xml:space="preserve">формировать целостный взгляд на окружающий мир. </w:t>
      </w:r>
    </w:p>
    <w:p w:rsidR="00652ED3" w:rsidRDefault="00652ED3" w:rsidP="00652ED3">
      <w:pPr>
        <w:pStyle w:val="a4"/>
        <w:jc w:val="both"/>
      </w:pPr>
      <w:proofErr w:type="spellStart"/>
      <w:r>
        <w:t>Метапредметных</w:t>
      </w:r>
      <w:proofErr w:type="spellEnd"/>
      <w:r>
        <w:t xml:space="preserve"> результатов. </w:t>
      </w:r>
    </w:p>
    <w:p w:rsidR="00652ED3" w:rsidRDefault="00652ED3" w:rsidP="00652ED3">
      <w:pPr>
        <w:pStyle w:val="a4"/>
        <w:jc w:val="both"/>
      </w:pPr>
      <w:r>
        <w:t xml:space="preserve">Регулятивные УДД: </w:t>
      </w:r>
    </w:p>
    <w:p w:rsidR="00652ED3" w:rsidRDefault="00652ED3" w:rsidP="00A52BAC">
      <w:pPr>
        <w:pStyle w:val="a4"/>
        <w:numPr>
          <w:ilvl w:val="1"/>
          <w:numId w:val="17"/>
        </w:numPr>
        <w:jc w:val="both"/>
      </w:pPr>
      <w:r>
        <w:t xml:space="preserve">осваивать способы решения проблем поискового характера; </w:t>
      </w:r>
    </w:p>
    <w:p w:rsidR="00652ED3" w:rsidRDefault="00652ED3" w:rsidP="00A52BAC">
      <w:pPr>
        <w:pStyle w:val="a4"/>
        <w:numPr>
          <w:ilvl w:val="1"/>
          <w:numId w:val="17"/>
        </w:numPr>
        <w:jc w:val="both"/>
      </w:pPr>
      <w:r>
        <w:t xml:space="preserve">определять наиболее эффективные способы решения поставленной задачи; </w:t>
      </w:r>
    </w:p>
    <w:p w:rsidR="00652ED3" w:rsidRDefault="00652ED3" w:rsidP="00A52BAC">
      <w:pPr>
        <w:pStyle w:val="a4"/>
        <w:numPr>
          <w:ilvl w:val="1"/>
          <w:numId w:val="17"/>
        </w:numPr>
        <w:jc w:val="both"/>
      </w:pPr>
      <w:r>
        <w:t xml:space="preserve">осваивать формы познавательной и личностной рефлексии; </w:t>
      </w:r>
    </w:p>
    <w:p w:rsidR="00652ED3" w:rsidRDefault="00652ED3" w:rsidP="00652ED3">
      <w:pPr>
        <w:pStyle w:val="a4"/>
        <w:jc w:val="both"/>
      </w:pPr>
      <w:r>
        <w:t xml:space="preserve"> Познавательные УУД; </w:t>
      </w:r>
    </w:p>
    <w:p w:rsidR="00652ED3" w:rsidRDefault="00652ED3" w:rsidP="00A52BAC">
      <w:pPr>
        <w:pStyle w:val="a4"/>
        <w:numPr>
          <w:ilvl w:val="1"/>
          <w:numId w:val="18"/>
        </w:numPr>
        <w:jc w:val="both"/>
      </w:pPr>
      <w:r>
        <w:t xml:space="preserve">осознанно строить речевое высказывание; </w:t>
      </w:r>
    </w:p>
    <w:p w:rsidR="00652ED3" w:rsidRDefault="00652ED3" w:rsidP="00A52BAC">
      <w:pPr>
        <w:pStyle w:val="a4"/>
        <w:numPr>
          <w:ilvl w:val="1"/>
          <w:numId w:val="18"/>
        </w:numPr>
        <w:jc w:val="both"/>
      </w:pPr>
      <w:r>
        <w:t xml:space="preserve">овладевать логическими действиями: обобщение, классификация, построение рассуждения; </w:t>
      </w:r>
    </w:p>
    <w:p w:rsidR="00652ED3" w:rsidRDefault="00652ED3" w:rsidP="00A52BAC">
      <w:pPr>
        <w:pStyle w:val="a4"/>
        <w:numPr>
          <w:ilvl w:val="1"/>
          <w:numId w:val="18"/>
        </w:numPr>
        <w:jc w:val="both"/>
      </w:pPr>
      <w:r>
        <w:t xml:space="preserve">учиться использовать различные способы анализа, передачи и интерпретации информации  в соответствии с задачами. </w:t>
      </w:r>
    </w:p>
    <w:p w:rsidR="00652ED3" w:rsidRDefault="00652ED3" w:rsidP="00652ED3">
      <w:pPr>
        <w:pStyle w:val="a4"/>
        <w:jc w:val="both"/>
      </w:pPr>
      <w:r>
        <w:t xml:space="preserve">Коммуникативные УДД: </w:t>
      </w:r>
    </w:p>
    <w:p w:rsidR="00652ED3" w:rsidRDefault="00652ED3" w:rsidP="00A52BAC">
      <w:pPr>
        <w:pStyle w:val="a4"/>
        <w:numPr>
          <w:ilvl w:val="1"/>
          <w:numId w:val="19"/>
        </w:numPr>
        <w:jc w:val="both"/>
      </w:pPr>
      <w:r>
        <w:t xml:space="preserve">учиться давать оценку и самооценку своей деятельности и других; </w:t>
      </w:r>
    </w:p>
    <w:p w:rsidR="00652ED3" w:rsidRDefault="00652ED3" w:rsidP="00A52BAC">
      <w:pPr>
        <w:pStyle w:val="a4"/>
        <w:numPr>
          <w:ilvl w:val="1"/>
          <w:numId w:val="19"/>
        </w:numPr>
        <w:jc w:val="both"/>
      </w:pPr>
      <w:r>
        <w:t xml:space="preserve">формировать мотивацию к работе на результат; </w:t>
      </w:r>
    </w:p>
    <w:p w:rsidR="00652ED3" w:rsidRDefault="00652ED3" w:rsidP="00A52BAC">
      <w:pPr>
        <w:pStyle w:val="a4"/>
        <w:numPr>
          <w:ilvl w:val="1"/>
          <w:numId w:val="19"/>
        </w:numPr>
        <w:jc w:val="both"/>
      </w:pPr>
      <w:r>
        <w:t xml:space="preserve">учиться конструктивно разрешать конфликт посредством сотрудничества или компромисса. </w:t>
      </w:r>
    </w:p>
    <w:p w:rsidR="00652ED3" w:rsidRDefault="00652ED3" w:rsidP="00652ED3">
      <w:pPr>
        <w:pStyle w:val="a4"/>
        <w:jc w:val="both"/>
      </w:pPr>
      <w:r>
        <w:t xml:space="preserve">Предметными результатами изучения курса в четвертом классе являются формирование следующих умений: </w:t>
      </w:r>
    </w:p>
    <w:p w:rsidR="00652ED3" w:rsidRDefault="00652ED3" w:rsidP="00652ED3">
      <w:pPr>
        <w:pStyle w:val="a4"/>
        <w:ind w:left="1980"/>
        <w:jc w:val="both"/>
      </w:pPr>
      <w:r>
        <w:t xml:space="preserve">1.определять виды отношений между понятиями; </w:t>
      </w:r>
    </w:p>
    <w:p w:rsidR="00652ED3" w:rsidRDefault="00652ED3" w:rsidP="00652ED3">
      <w:pPr>
        <w:pStyle w:val="a4"/>
        <w:ind w:left="1980"/>
        <w:jc w:val="both"/>
      </w:pPr>
      <w:r>
        <w:t xml:space="preserve">2.решать комбинаторные задачи с помощью таблиц и графов; </w:t>
      </w:r>
    </w:p>
    <w:p w:rsidR="00652ED3" w:rsidRDefault="00652ED3" w:rsidP="00652ED3">
      <w:pPr>
        <w:pStyle w:val="a4"/>
        <w:ind w:left="1980"/>
        <w:jc w:val="both"/>
      </w:pPr>
      <w:r>
        <w:t>3.находить закономерность в окружающем мире и русском языке;</w:t>
      </w:r>
    </w:p>
    <w:p w:rsidR="00652ED3" w:rsidRDefault="00652ED3" w:rsidP="00652ED3">
      <w:pPr>
        <w:pStyle w:val="a4"/>
        <w:ind w:left="1980"/>
        <w:jc w:val="both"/>
      </w:pPr>
      <w:r>
        <w:t xml:space="preserve">4.устанавливать ситуативную связь между понятиями; </w:t>
      </w:r>
    </w:p>
    <w:p w:rsidR="00652ED3" w:rsidRDefault="00652ED3" w:rsidP="00652ED3">
      <w:pPr>
        <w:pStyle w:val="a4"/>
        <w:ind w:left="1980"/>
        <w:jc w:val="both"/>
      </w:pPr>
      <w:r>
        <w:t>5.рассуждать и делать выводы в рассуждениях;</w:t>
      </w:r>
    </w:p>
    <w:p w:rsidR="00652ED3" w:rsidRDefault="00652ED3" w:rsidP="00652ED3">
      <w:pPr>
        <w:pStyle w:val="a4"/>
        <w:ind w:left="1980"/>
        <w:jc w:val="both"/>
      </w:pPr>
      <w:r>
        <w:t xml:space="preserve">6.решать логические задачи с помощью связок «и», «или», «если …, то». </w:t>
      </w:r>
    </w:p>
    <w:p w:rsidR="00652ED3" w:rsidRDefault="00652ED3" w:rsidP="00652ED3">
      <w:pPr>
        <w:pStyle w:val="a4"/>
        <w:ind w:left="60"/>
        <w:jc w:val="both"/>
      </w:pPr>
    </w:p>
    <w:p w:rsidR="00652ED3" w:rsidRPr="008665DC" w:rsidRDefault="00652ED3" w:rsidP="00652ED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ED3" w:rsidRDefault="00652ED3" w:rsidP="00652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ивная доска; </w:t>
      </w:r>
    </w:p>
    <w:p w:rsidR="00652ED3" w:rsidRDefault="00652ED3" w:rsidP="00652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проектор; </w:t>
      </w:r>
    </w:p>
    <w:p w:rsidR="00652ED3" w:rsidRDefault="00652ED3" w:rsidP="00652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Ноутбук.</w:t>
      </w:r>
    </w:p>
    <w:p w:rsidR="00652ED3" w:rsidRPr="00571632" w:rsidRDefault="00652ED3" w:rsidP="0065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7D5CD9" w:rsidRDefault="00652ED3" w:rsidP="00652ED3">
      <w:pPr>
        <w:pStyle w:val="a4"/>
        <w:jc w:val="both"/>
      </w:pPr>
      <w:r>
        <w:t>1.</w:t>
      </w:r>
      <w:r w:rsidRPr="00652ED3">
        <w:t>Примерные программы внеурочной деятельности. Нача</w:t>
      </w:r>
      <w:r>
        <w:t>льное и основное образование / (</w:t>
      </w:r>
      <w:r w:rsidRPr="00652ED3">
        <w:t>В.А. Горский, А.</w:t>
      </w:r>
      <w:r>
        <w:t>А. Тимофеев, Д.В. Смирнов и др.)</w:t>
      </w:r>
      <w:r w:rsidRPr="00652ED3">
        <w:t>; под ред. В.А. Го</w:t>
      </w:r>
      <w:r>
        <w:t>рского. – М.: Просвещение, 2010;</w:t>
      </w:r>
    </w:p>
    <w:p w:rsidR="00652ED3" w:rsidRDefault="00652ED3" w:rsidP="00652ED3">
      <w:pPr>
        <w:pStyle w:val="a4"/>
        <w:jc w:val="both"/>
      </w:pPr>
      <w:r>
        <w:t>2.</w:t>
      </w:r>
      <w:r w:rsidRPr="00652ED3">
        <w:t xml:space="preserve"> </w:t>
      </w:r>
      <w:r>
        <w:t xml:space="preserve">Григорьев Д.В. Внеурочная деятельность школьников: методический конструктор: пособие для учителя / </w:t>
      </w:r>
      <w:proofErr w:type="spellStart"/>
      <w:r>
        <w:t>Д.В.Григорьев</w:t>
      </w:r>
      <w:proofErr w:type="spellEnd"/>
      <w:r>
        <w:t xml:space="preserve">, </w:t>
      </w:r>
      <w:proofErr w:type="spellStart"/>
      <w:r>
        <w:t>П.В.Степанов</w:t>
      </w:r>
      <w:proofErr w:type="spellEnd"/>
      <w:r>
        <w:t>. – М.: Просвещение, 2010. – 223 с. – (Стандарты второго поколения);</w:t>
      </w:r>
    </w:p>
    <w:p w:rsidR="00652ED3" w:rsidRDefault="00652ED3" w:rsidP="00652ED3">
      <w:pPr>
        <w:pStyle w:val="a4"/>
        <w:jc w:val="both"/>
      </w:pPr>
      <w:r>
        <w:t>3.</w:t>
      </w:r>
      <w:r w:rsidRPr="00652ED3">
        <w:t xml:space="preserve"> Оценка достижения планируемых результатов в начальной школе: система заданий. В 2-х ч. Ч.1. / М.Ю. Демидова  [ и др.]; под ред. Г.С. Ковалевой, О.Б. Логиновой. - 2 – е изд. – М.: Просвещение, 2010. – 215 с. – (Стандарты второго поколения)</w:t>
      </w:r>
      <w:r>
        <w:t>;</w:t>
      </w:r>
    </w:p>
    <w:p w:rsidR="007D5CD9" w:rsidRDefault="00652ED3" w:rsidP="00652ED3">
      <w:pPr>
        <w:pStyle w:val="a4"/>
        <w:jc w:val="both"/>
      </w:pPr>
      <w:r>
        <w:t>4.</w:t>
      </w:r>
      <w:r w:rsidRPr="00652ED3">
        <w:t xml:space="preserve"> </w:t>
      </w:r>
      <w: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>
        <w:t>Асмолов</w:t>
      </w:r>
      <w:proofErr w:type="spellEnd"/>
      <w:r>
        <w:t xml:space="preserve"> [ и др.]; под ред. А.Г. </w:t>
      </w:r>
      <w:proofErr w:type="spellStart"/>
      <w:r>
        <w:t>Асмолова</w:t>
      </w:r>
      <w:proofErr w:type="spellEnd"/>
      <w:r>
        <w:t xml:space="preserve">. -2 –е изд. – М.: Просвещение, 2010. – 152 с. – (Стандарты второго поколения) </w:t>
      </w:r>
    </w:p>
    <w:p w:rsidR="00A52BAC" w:rsidRDefault="00A52BAC" w:rsidP="00091E24">
      <w:pPr>
        <w:pStyle w:val="a4"/>
        <w:ind w:left="720"/>
        <w:jc w:val="center"/>
        <w:rPr>
          <w:b/>
        </w:rPr>
      </w:pPr>
    </w:p>
    <w:p w:rsidR="007D5CD9" w:rsidRDefault="00652ED3" w:rsidP="00091E24">
      <w:pPr>
        <w:pStyle w:val="a4"/>
        <w:ind w:left="720"/>
        <w:jc w:val="center"/>
        <w:rPr>
          <w:b/>
        </w:rPr>
      </w:pPr>
      <w:r w:rsidRPr="00652ED3">
        <w:rPr>
          <w:b/>
        </w:rPr>
        <w:t>Содержание программы</w:t>
      </w:r>
      <w:r w:rsidR="008E5BD0">
        <w:rPr>
          <w:b/>
        </w:rPr>
        <w:t xml:space="preserve"> (тематический план)</w:t>
      </w:r>
      <w:r w:rsidRPr="00652ED3">
        <w:rPr>
          <w:b/>
        </w:rPr>
        <w:t>:</w:t>
      </w:r>
    </w:p>
    <w:p w:rsidR="008E5BD0" w:rsidRPr="008E5BD0" w:rsidRDefault="008E5BD0" w:rsidP="008E5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курса внеурочной деятельности «</w:t>
      </w:r>
      <w:r w:rsidR="00BB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Поверь в себя</w:t>
      </w:r>
      <w:r w:rsidRPr="008E5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рассчитана на 4 года обучения. </w:t>
      </w:r>
    </w:p>
    <w:p w:rsidR="008E5BD0" w:rsidRPr="008E5BD0" w:rsidRDefault="008E5BD0" w:rsidP="008E5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 программы: 7-10 лет</w:t>
      </w:r>
    </w:p>
    <w:p w:rsidR="008E5BD0" w:rsidRPr="008E5BD0" w:rsidRDefault="008E5BD0" w:rsidP="008E5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участников: до 15 человек</w:t>
      </w:r>
    </w:p>
    <w:p w:rsidR="008E5BD0" w:rsidRDefault="008E5BD0" w:rsidP="008E5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одного занятия в 1 классе: 35 минут, во 2-4 классах: 35-40 минут.</w:t>
      </w:r>
    </w:p>
    <w:p w:rsidR="0015185D" w:rsidRPr="0015185D" w:rsidRDefault="0015185D" w:rsidP="008E5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85D">
        <w:rPr>
          <w:rFonts w:ascii="Times New Roman" w:hAnsi="Times New Roman" w:cs="Times New Roman"/>
          <w:sz w:val="24"/>
          <w:szCs w:val="24"/>
        </w:rPr>
        <w:t>Занятия курса проводятся для учащихся начальных классов по 1 часу в неделю в каждом классе, всего  33 часа в 1 классе, 34 часа во 2-4 классах.</w:t>
      </w:r>
    </w:p>
    <w:p w:rsidR="008E5BD0" w:rsidRPr="0015185D" w:rsidRDefault="008E5BD0" w:rsidP="008E5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32"/>
        <w:gridCol w:w="943"/>
        <w:gridCol w:w="943"/>
        <w:gridCol w:w="943"/>
        <w:gridCol w:w="944"/>
        <w:gridCol w:w="4202"/>
      </w:tblGrid>
      <w:tr w:rsidR="008E5BD0" w:rsidTr="00A52BAC">
        <w:trPr>
          <w:trHeight w:val="701"/>
        </w:trPr>
        <w:tc>
          <w:tcPr>
            <w:tcW w:w="2232" w:type="dxa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3773" w:type="dxa"/>
            <w:gridSpan w:val="4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202" w:type="dxa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Содержание раздела программы</w:t>
            </w:r>
          </w:p>
        </w:tc>
      </w:tr>
      <w:tr w:rsidR="008E5BD0" w:rsidTr="00A52BAC">
        <w:tc>
          <w:tcPr>
            <w:tcW w:w="2232" w:type="dxa"/>
            <w:vMerge w:val="restart"/>
          </w:tcPr>
          <w:p w:rsidR="008E5BD0" w:rsidRPr="008E5BD0" w:rsidRDefault="008E5BD0" w:rsidP="00091E24">
            <w:pPr>
              <w:pStyle w:val="a4"/>
              <w:jc w:val="center"/>
            </w:pPr>
            <w:r w:rsidRPr="008E5BD0">
              <w:lastRenderedPageBreak/>
              <w:t>1 раздел.</w:t>
            </w:r>
          </w:p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 w:rsidRPr="008E5BD0">
              <w:t xml:space="preserve">Задания на развитие </w:t>
            </w:r>
            <w:r>
              <w:t>в</w:t>
            </w:r>
            <w:r w:rsidRPr="008E5BD0">
              <w:t>нимания.</w:t>
            </w:r>
          </w:p>
        </w:tc>
        <w:tc>
          <w:tcPr>
            <w:tcW w:w="943" w:type="dxa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943" w:type="dxa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43" w:type="dxa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44" w:type="dxa"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E5BD0" w:rsidRDefault="008E5BD0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202" w:type="dxa"/>
            <w:vMerge w:val="restart"/>
          </w:tcPr>
          <w:p w:rsidR="008E5BD0" w:rsidRDefault="008E5BD0" w:rsidP="008E5BD0">
            <w:pPr>
              <w:pStyle w:val="a4"/>
              <w:rPr>
                <w:b/>
              </w:rPr>
            </w:pPr>
            <w:r w:rsidRPr="008E5BD0">
              <w:t>Лабиринты и целый ряд упраж</w:t>
            </w:r>
            <w:r>
              <w:t xml:space="preserve">нений, направленных на развитие </w:t>
            </w:r>
            <w:r w:rsidRPr="008E5BD0">
              <w:t>произвольного внимания детей.  Упражнения, направленные на развитие объёма внимания. Упражнения, направленные на развитие устойчивости, переключения и распределения внимания.</w:t>
            </w:r>
          </w:p>
        </w:tc>
      </w:tr>
      <w:tr w:rsidR="008E5BD0" w:rsidTr="00A52BAC">
        <w:tc>
          <w:tcPr>
            <w:tcW w:w="2232" w:type="dxa"/>
            <w:vMerge/>
          </w:tcPr>
          <w:p w:rsidR="008E5BD0" w:rsidRDefault="008E5BD0" w:rsidP="00091E24">
            <w:pPr>
              <w:pStyle w:val="a4"/>
              <w:jc w:val="center"/>
              <w:rPr>
                <w:b/>
              </w:rPr>
            </w:pPr>
          </w:p>
        </w:tc>
        <w:tc>
          <w:tcPr>
            <w:tcW w:w="943" w:type="dxa"/>
          </w:tcPr>
          <w:p w:rsidR="00A52BAC" w:rsidRDefault="00A52BAC" w:rsidP="00A52B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3" w:type="dxa"/>
          </w:tcPr>
          <w:p w:rsidR="008E5BD0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3" w:type="dxa"/>
          </w:tcPr>
          <w:p w:rsidR="008E5BD0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4" w:type="dxa"/>
          </w:tcPr>
          <w:p w:rsidR="008E5BD0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02" w:type="dxa"/>
            <w:vMerge/>
          </w:tcPr>
          <w:p w:rsidR="008E5BD0" w:rsidRPr="008E5BD0" w:rsidRDefault="008E5BD0" w:rsidP="008E5BD0">
            <w:pPr>
              <w:pStyle w:val="a4"/>
            </w:pPr>
          </w:p>
        </w:tc>
      </w:tr>
      <w:tr w:rsidR="00A52BAC" w:rsidTr="00A52BAC">
        <w:tc>
          <w:tcPr>
            <w:tcW w:w="2232" w:type="dxa"/>
          </w:tcPr>
          <w:p w:rsidR="00A52BAC" w:rsidRPr="008E5BD0" w:rsidRDefault="00A52BAC" w:rsidP="00091E24">
            <w:pPr>
              <w:pStyle w:val="a4"/>
              <w:jc w:val="center"/>
            </w:pPr>
            <w:r w:rsidRPr="008E5BD0">
              <w:t>2 раздел: Задания на развитие памяти</w:t>
            </w:r>
            <w:r>
              <w:t>.</w:t>
            </w:r>
          </w:p>
        </w:tc>
        <w:tc>
          <w:tcPr>
            <w:tcW w:w="943" w:type="dxa"/>
          </w:tcPr>
          <w:p w:rsidR="00A52BAC" w:rsidRDefault="00A52BAC" w:rsidP="00A52B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4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2" w:type="dxa"/>
          </w:tcPr>
          <w:p w:rsidR="00A52BAC" w:rsidRPr="008E5BD0" w:rsidRDefault="00A52BAC" w:rsidP="008E5BD0">
            <w:pPr>
              <w:pStyle w:val="a4"/>
            </w:pPr>
            <w:r w:rsidRPr="008E5BD0">
              <w:t>Упражнения на развитие и совершенствование слуховой памяти. Упражнения на развитие и совершенствование  зрительной памяти.  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      </w:r>
          </w:p>
        </w:tc>
      </w:tr>
      <w:tr w:rsidR="00A52BAC" w:rsidTr="00A52BAC">
        <w:tc>
          <w:tcPr>
            <w:tcW w:w="2232" w:type="dxa"/>
          </w:tcPr>
          <w:p w:rsidR="00A52BAC" w:rsidRDefault="00A52BAC" w:rsidP="00091E24">
            <w:pPr>
              <w:pStyle w:val="a4"/>
              <w:jc w:val="center"/>
            </w:pPr>
            <w:r w:rsidRPr="00A52BAC">
              <w:t xml:space="preserve">3 раздел: </w:t>
            </w:r>
          </w:p>
          <w:p w:rsidR="00A52BAC" w:rsidRPr="008E5BD0" w:rsidRDefault="00A52BAC" w:rsidP="00091E24">
            <w:pPr>
              <w:pStyle w:val="a4"/>
              <w:jc w:val="center"/>
            </w:pPr>
            <w:r w:rsidRPr="00A52BAC">
              <w:t xml:space="preserve"> Задания на совершенствование воображен</w:t>
            </w:r>
            <w:r>
              <w:t>ия</w:t>
            </w:r>
          </w:p>
        </w:tc>
        <w:tc>
          <w:tcPr>
            <w:tcW w:w="943" w:type="dxa"/>
          </w:tcPr>
          <w:p w:rsidR="00A52BAC" w:rsidRDefault="00A52BAC" w:rsidP="00A52B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3" w:type="dxa"/>
          </w:tcPr>
          <w:p w:rsidR="00A52BAC" w:rsidRDefault="00A52BAC" w:rsidP="00A52B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3" w:type="dxa"/>
          </w:tcPr>
          <w:p w:rsidR="00A52BAC" w:rsidRDefault="00A52BAC" w:rsidP="00A52B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4" w:type="dxa"/>
          </w:tcPr>
          <w:p w:rsidR="00A52BAC" w:rsidRDefault="00A52BAC" w:rsidP="00A52BA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2" w:type="dxa"/>
          </w:tcPr>
          <w:p w:rsidR="00A52BAC" w:rsidRDefault="00A52BAC" w:rsidP="008E5BD0">
            <w:pPr>
              <w:pStyle w:val="a4"/>
            </w:pPr>
            <w:r w:rsidRPr="00A52BAC">
              <w:t>Развитие воображения построено в основном на материале, включающем задания геометрического характера;</w:t>
            </w:r>
          </w:p>
          <w:p w:rsidR="00A52BAC" w:rsidRDefault="00A52BAC" w:rsidP="008E5BD0">
            <w:pPr>
              <w:pStyle w:val="a4"/>
            </w:pPr>
            <w:r w:rsidRPr="00A52BAC">
              <w:t xml:space="preserve"> - </w:t>
            </w:r>
            <w:proofErr w:type="spellStart"/>
            <w:r w:rsidRPr="00A52BAC">
              <w:t>дорисовывание</w:t>
            </w:r>
            <w:proofErr w:type="spellEnd"/>
            <w:r w:rsidRPr="00A52BAC">
              <w:t xml:space="preserve"> несложных композиций из геометрических тел или линий, не изображающих ничего конкретного, до какого</w:t>
            </w:r>
            <w:r>
              <w:t>-</w:t>
            </w:r>
            <w:r w:rsidRPr="00A52BAC">
              <w:t>либо изображения;</w:t>
            </w:r>
            <w:r>
              <w:t xml:space="preserve"> </w:t>
            </w:r>
          </w:p>
          <w:p w:rsidR="00A52BAC" w:rsidRDefault="00A52BAC" w:rsidP="008E5BD0">
            <w:pPr>
              <w:pStyle w:val="a4"/>
            </w:pPr>
            <w:r w:rsidRPr="00A52BAC">
              <w:t xml:space="preserve">- выбор фигуры нужной формы для восстановления целого; </w:t>
            </w:r>
          </w:p>
          <w:p w:rsidR="00A52BAC" w:rsidRDefault="00A52BAC" w:rsidP="008E5BD0">
            <w:pPr>
              <w:pStyle w:val="a4"/>
            </w:pPr>
            <w:r w:rsidRPr="00A52BAC">
              <w:t xml:space="preserve">- вычерчивание уникурсальных фигур (фигур, которые надо начертить, не отрывая карандаша от бумаги и не проводя одну и ту же линию дважды); - выбор пары идентичных фигур сложной конфигурации; </w:t>
            </w:r>
          </w:p>
          <w:p w:rsidR="00A52BAC" w:rsidRDefault="00A52BAC" w:rsidP="008E5BD0">
            <w:pPr>
              <w:pStyle w:val="a4"/>
            </w:pPr>
            <w:r w:rsidRPr="00A52BAC">
              <w:t xml:space="preserve">- выделение из общего рисунка заданных фигур с целью выявления замаскированного рисунка; </w:t>
            </w:r>
          </w:p>
          <w:p w:rsidR="00A52BAC" w:rsidRDefault="00A52BAC" w:rsidP="008E5BD0">
            <w:pPr>
              <w:pStyle w:val="a4"/>
            </w:pPr>
            <w:r w:rsidRPr="00A52BAC">
              <w:t>- деление фигуры на несколько заданных фигур и построение заданной фигуры из нескольких частей,</w:t>
            </w:r>
            <w:r>
              <w:t xml:space="preserve"> выбираемых из множества данных.</w:t>
            </w:r>
            <w:r w:rsidRPr="00A52BAC">
              <w:t xml:space="preserve"> </w:t>
            </w:r>
          </w:p>
          <w:p w:rsidR="00A52BAC" w:rsidRPr="008E5BD0" w:rsidRDefault="00A52BAC" w:rsidP="008E5BD0">
            <w:pPr>
              <w:pStyle w:val="a4"/>
            </w:pPr>
            <w:r w:rsidRPr="00A52BAC">
              <w:t xml:space="preserve">Совершенствованию воображения способствует работа с изографами (слова записаны буквами, расположение которых напоминает изображение того предмета, о </w:t>
            </w:r>
            <w:r w:rsidRPr="00A52BAC">
              <w:lastRenderedPageBreak/>
              <w:t xml:space="preserve">котором идет речь) и </w:t>
            </w:r>
            <w:proofErr w:type="spellStart"/>
            <w:r w:rsidRPr="00A52BAC">
              <w:t>числограммы</w:t>
            </w:r>
            <w:proofErr w:type="spellEnd"/>
            <w:r w:rsidRPr="00A52BAC">
              <w:t xml:space="preserve"> (предмет изображен с помощью чисел).</w:t>
            </w:r>
          </w:p>
        </w:tc>
      </w:tr>
      <w:tr w:rsidR="00A52BAC" w:rsidTr="00CD11C2">
        <w:tc>
          <w:tcPr>
            <w:tcW w:w="2232" w:type="dxa"/>
          </w:tcPr>
          <w:p w:rsidR="00A52BAC" w:rsidRDefault="00A52BAC" w:rsidP="00A52BAC">
            <w:pPr>
              <w:pStyle w:val="a4"/>
              <w:jc w:val="center"/>
            </w:pPr>
            <w:r>
              <w:lastRenderedPageBreak/>
              <w:t xml:space="preserve">4 раздел:  </w:t>
            </w:r>
          </w:p>
          <w:p w:rsidR="00A52BAC" w:rsidRPr="00A52BAC" w:rsidRDefault="00A52BAC" w:rsidP="00A52BAC">
            <w:pPr>
              <w:pStyle w:val="a4"/>
              <w:jc w:val="center"/>
            </w:pPr>
            <w:r>
              <w:t xml:space="preserve">Задания на развитие логического мышления 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4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02" w:type="dxa"/>
          </w:tcPr>
          <w:p w:rsidR="00A52BAC" w:rsidRPr="008E5BD0" w:rsidRDefault="00A52BAC" w:rsidP="008E5BD0">
            <w:pPr>
              <w:pStyle w:val="a4"/>
            </w:pPr>
            <w:r>
              <w:t>Приоритетным направлением обучения в начальной школе я</w:t>
            </w:r>
            <w:r w:rsidRPr="00A52BAC">
              <w:t>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      </w:r>
          </w:p>
        </w:tc>
      </w:tr>
      <w:tr w:rsidR="00A52BAC" w:rsidTr="00CD11C2">
        <w:tc>
          <w:tcPr>
            <w:tcW w:w="2232" w:type="dxa"/>
          </w:tcPr>
          <w:p w:rsidR="00A52BAC" w:rsidRDefault="00A52BAC" w:rsidP="00A52BAC">
            <w:pPr>
              <w:pStyle w:val="a4"/>
              <w:jc w:val="center"/>
            </w:pPr>
            <w:r>
              <w:t>Всего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43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44" w:type="dxa"/>
          </w:tcPr>
          <w:p w:rsidR="00A52BAC" w:rsidRDefault="00A52BAC" w:rsidP="00091E2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02" w:type="dxa"/>
          </w:tcPr>
          <w:p w:rsidR="00A52BAC" w:rsidRDefault="00A52BAC" w:rsidP="008E5BD0">
            <w:pPr>
              <w:pStyle w:val="a4"/>
            </w:pPr>
          </w:p>
        </w:tc>
      </w:tr>
    </w:tbl>
    <w:p w:rsidR="00A52BAC" w:rsidRDefault="00A52BAC" w:rsidP="00A52BAC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537E9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7E95" w:rsidRPr="008665DC" w:rsidRDefault="00537E95" w:rsidP="00537E9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37E95" w:rsidRPr="00831A10" w:rsidRDefault="00537E95" w:rsidP="00537E9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( 33 часа):</w:t>
      </w:r>
    </w:p>
    <w:tbl>
      <w:tblPr>
        <w:tblStyle w:val="a3"/>
        <w:tblW w:w="10201" w:type="dxa"/>
        <w:tblInd w:w="-714" w:type="dxa"/>
        <w:tblLook w:val="04A0" w:firstRow="1" w:lastRow="0" w:firstColumn="1" w:lastColumn="0" w:noHBand="0" w:noVBand="1"/>
      </w:tblPr>
      <w:tblGrid>
        <w:gridCol w:w="851"/>
        <w:gridCol w:w="3743"/>
        <w:gridCol w:w="1869"/>
        <w:gridCol w:w="1869"/>
        <w:gridCol w:w="1869"/>
      </w:tblGrid>
      <w:tr w:rsidR="00537E95" w:rsidTr="000868BB">
        <w:tc>
          <w:tcPr>
            <w:tcW w:w="851" w:type="dxa"/>
            <w:vMerge w:val="restart"/>
          </w:tcPr>
          <w:p w:rsidR="00537E95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37E95" w:rsidTr="000868BB">
        <w:tc>
          <w:tcPr>
            <w:tcW w:w="851" w:type="dxa"/>
            <w:vMerge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537E95" w:rsidRPr="00751BB7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537E95" w:rsidTr="000868BB">
        <w:trPr>
          <w:trHeight w:val="70"/>
        </w:trPr>
        <w:tc>
          <w:tcPr>
            <w:tcW w:w="10201" w:type="dxa"/>
            <w:gridSpan w:val="5"/>
          </w:tcPr>
          <w:p w:rsidR="00537E95" w:rsidRDefault="00537E95" w:rsidP="000868BB">
            <w:pPr>
              <w:jc w:val="center"/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537E95" w:rsidRDefault="00537E95" w:rsidP="005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 (вводный урок) </w:t>
            </w:r>
          </w:p>
          <w:p w:rsidR="00537E95" w:rsidRPr="002022F3" w:rsidRDefault="00537E95" w:rsidP="0053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 Развитие мышления.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Тренировка слуховой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памяти.  Развитие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Развитие мышления.   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мыслительных операций.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5" w:rsidRPr="002022F3" w:rsidTr="000868BB">
        <w:tc>
          <w:tcPr>
            <w:tcW w:w="851" w:type="dxa"/>
          </w:tcPr>
          <w:p w:rsidR="00537E95" w:rsidRPr="000868BB" w:rsidRDefault="00537E95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537E95" w:rsidRPr="002022F3" w:rsidRDefault="00537E95" w:rsidP="001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Рисуем по образцу</w:t>
            </w:r>
          </w:p>
        </w:tc>
        <w:tc>
          <w:tcPr>
            <w:tcW w:w="1869" w:type="dxa"/>
          </w:tcPr>
          <w:p w:rsidR="00537E95" w:rsidRPr="000868BB" w:rsidRDefault="000868BB" w:rsidP="00537E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7E95" w:rsidRPr="002022F3" w:rsidRDefault="00537E95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мышления. 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слуховой памяти. Развитие мышления. 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180A95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 </w:t>
            </w:r>
          </w:p>
          <w:p w:rsidR="000868BB" w:rsidRPr="00180A95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 </w:t>
            </w:r>
          </w:p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мыслительных операций.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 Развитие мышления.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 Развитие мышления.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0868BB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Развитие мышления.   </w:t>
            </w:r>
          </w:p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0868BB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868BB" w:rsidRPr="000868BB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аналитических способностей. Совершенствование мыслительных операций.  </w:t>
            </w:r>
          </w:p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0868BB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Рисуем по образцу. </w:t>
            </w:r>
          </w:p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внимания. Развитие мышления.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 Развитие мышления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Развитие мышления.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864631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мыслительных операций.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по образцу.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мыслительных операций.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 внимания. Развитие мышления.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Тренировк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внимания. Развитие мышления.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 Развитие мышления. 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E95" w:rsidRPr="008665DC" w:rsidRDefault="00537E95" w:rsidP="00537E95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0868BB" w:rsidRPr="008665DC" w:rsidRDefault="000868BB" w:rsidP="000868BB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868BB" w:rsidRPr="00831A10" w:rsidRDefault="000868BB" w:rsidP="000868BB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( 34 часа):</w:t>
      </w:r>
    </w:p>
    <w:tbl>
      <w:tblPr>
        <w:tblStyle w:val="a3"/>
        <w:tblW w:w="10201" w:type="dxa"/>
        <w:tblInd w:w="-714" w:type="dxa"/>
        <w:tblLook w:val="04A0" w:firstRow="1" w:lastRow="0" w:firstColumn="1" w:lastColumn="0" w:noHBand="0" w:noVBand="1"/>
      </w:tblPr>
      <w:tblGrid>
        <w:gridCol w:w="851"/>
        <w:gridCol w:w="3743"/>
        <w:gridCol w:w="1869"/>
        <w:gridCol w:w="1869"/>
        <w:gridCol w:w="1869"/>
      </w:tblGrid>
      <w:tr w:rsidR="000868BB" w:rsidTr="000868BB">
        <w:tc>
          <w:tcPr>
            <w:tcW w:w="851" w:type="dxa"/>
            <w:vMerge w:val="restart"/>
          </w:tcPr>
          <w:p w:rsidR="000868BB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868BB" w:rsidTr="000868BB">
        <w:tc>
          <w:tcPr>
            <w:tcW w:w="851" w:type="dxa"/>
            <w:vMerge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0868BB" w:rsidRPr="00751BB7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0868BB" w:rsidTr="000868BB">
        <w:trPr>
          <w:trHeight w:val="70"/>
        </w:trPr>
        <w:tc>
          <w:tcPr>
            <w:tcW w:w="10201" w:type="dxa"/>
            <w:gridSpan w:val="5"/>
          </w:tcPr>
          <w:p w:rsidR="000868BB" w:rsidRDefault="000868BB" w:rsidP="000868BB">
            <w:pPr>
              <w:jc w:val="center"/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</w:t>
            </w:r>
            <w:r w:rsidR="00091E24">
              <w:rPr>
                <w:rFonts w:ascii="Times New Roman" w:hAnsi="Times New Roman" w:cs="Times New Roman"/>
                <w:sz w:val="24"/>
                <w:szCs w:val="24"/>
              </w:rPr>
              <w:t>воображения, памяти и мышления на начало года.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</w:t>
            </w:r>
            <w:r w:rsidR="00091E2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задач.</w:t>
            </w:r>
            <w:r w:rsidR="00091E24" w:rsidRPr="0009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91E24" w:rsidRPr="002022F3" w:rsidRDefault="00091E24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4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 Логические задачи на развитие аналитических способностей.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91E24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способности рассуждать.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868BB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="00091E24" w:rsidRPr="00091E24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развитие аналитических способностей.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91E24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4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91E24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91E24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 на развитие аналитических способностей.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091E24" w:rsidP="0009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4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развитие способности рассуждать.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 Логические задачи на развитие аналитических способностей.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способности рассуждать.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Логические задачи на развитие способности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Решение логических задач.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Логические задачи на развитие аналитических способностей.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 на развитие способности рассуждать.</w:t>
            </w:r>
            <w:r w:rsidR="00086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 Логические задачи на развитие аналитических способностей.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способности рассуждать.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пространственного воображения.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Логические задачи на развитие способности рассуждать.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Решение логических задач.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Логические задачи на развитие аналитических способностей.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способности рассуждать.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 Логические задачи на развитие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Логические задачи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способности рассуждать.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</w:t>
            </w:r>
            <w:r w:rsidR="000868BB" w:rsidRPr="0008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864631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Логические задачи на развитие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рассуждать.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Решение логических задач.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 Логические задачи на развитие аналитических способностей.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Логические задачи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рассуждать.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 Логические задачи на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аналитических способностей. 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BB" w:rsidRPr="002022F3" w:rsidTr="000868BB">
        <w:tc>
          <w:tcPr>
            <w:tcW w:w="851" w:type="dxa"/>
          </w:tcPr>
          <w:p w:rsidR="000868BB" w:rsidRPr="000868BB" w:rsidRDefault="000868BB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0868BB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Поиск закономерностей. Логические задачи на развитие способности рассуждать. </w:t>
            </w:r>
          </w:p>
        </w:tc>
        <w:tc>
          <w:tcPr>
            <w:tcW w:w="1869" w:type="dxa"/>
          </w:tcPr>
          <w:p w:rsidR="000868BB" w:rsidRPr="000868BB" w:rsidRDefault="000868BB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868BB" w:rsidRPr="002022F3" w:rsidRDefault="000868BB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0868B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BC1FF2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познавательных процессов в конце года.</w:t>
            </w:r>
          </w:p>
        </w:tc>
        <w:tc>
          <w:tcPr>
            <w:tcW w:w="1869" w:type="dxa"/>
          </w:tcPr>
          <w:p w:rsidR="00BC1FF2" w:rsidRPr="000868BB" w:rsidRDefault="00BC1FF2" w:rsidP="000868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08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BB" w:rsidRPr="008665DC" w:rsidRDefault="000868BB" w:rsidP="000868BB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p w:rsidR="000868BB" w:rsidRDefault="000868BB" w:rsidP="000868BB">
      <w:pPr>
        <w:pStyle w:val="a4"/>
        <w:ind w:left="720"/>
        <w:jc w:val="both"/>
      </w:pPr>
    </w:p>
    <w:p w:rsidR="000868BB" w:rsidRDefault="000868BB" w:rsidP="000868BB">
      <w:pPr>
        <w:pStyle w:val="a4"/>
        <w:ind w:left="720"/>
        <w:jc w:val="both"/>
      </w:pPr>
    </w:p>
    <w:p w:rsidR="000868BB" w:rsidRDefault="000868BB" w:rsidP="000868BB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BC1FF2" w:rsidRDefault="00BC1FF2" w:rsidP="00BB2E1F">
      <w:pPr>
        <w:pStyle w:val="a4"/>
        <w:jc w:val="both"/>
      </w:pPr>
    </w:p>
    <w:p w:rsidR="00BC1FF2" w:rsidRDefault="00BC1FF2" w:rsidP="007D5CD9">
      <w:pPr>
        <w:pStyle w:val="a4"/>
        <w:ind w:left="720"/>
        <w:jc w:val="both"/>
      </w:pPr>
    </w:p>
    <w:p w:rsidR="00BC1FF2" w:rsidRDefault="00BC1FF2" w:rsidP="007D5CD9">
      <w:pPr>
        <w:pStyle w:val="a4"/>
        <w:ind w:left="720"/>
        <w:jc w:val="both"/>
      </w:pPr>
    </w:p>
    <w:p w:rsidR="00BC1FF2" w:rsidRPr="008665DC" w:rsidRDefault="00BC1FF2" w:rsidP="00BC1FF2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C1FF2" w:rsidRPr="00831A10" w:rsidRDefault="00BC1FF2" w:rsidP="00BC1FF2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( 34 часа):</w:t>
      </w:r>
    </w:p>
    <w:tbl>
      <w:tblPr>
        <w:tblStyle w:val="a3"/>
        <w:tblW w:w="10201" w:type="dxa"/>
        <w:tblInd w:w="-714" w:type="dxa"/>
        <w:tblLook w:val="04A0" w:firstRow="1" w:lastRow="0" w:firstColumn="1" w:lastColumn="0" w:noHBand="0" w:noVBand="1"/>
      </w:tblPr>
      <w:tblGrid>
        <w:gridCol w:w="851"/>
        <w:gridCol w:w="3743"/>
        <w:gridCol w:w="1869"/>
        <w:gridCol w:w="1869"/>
        <w:gridCol w:w="1869"/>
      </w:tblGrid>
      <w:tr w:rsidR="00BC1FF2" w:rsidTr="008C270B">
        <w:tc>
          <w:tcPr>
            <w:tcW w:w="851" w:type="dxa"/>
            <w:vMerge w:val="restart"/>
          </w:tcPr>
          <w:p w:rsidR="00BC1FF2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C1FF2" w:rsidTr="008C270B">
        <w:tc>
          <w:tcPr>
            <w:tcW w:w="851" w:type="dxa"/>
            <w:vMerge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BC1FF2" w:rsidRPr="00751BB7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BC1FF2" w:rsidTr="008C270B">
        <w:trPr>
          <w:trHeight w:val="70"/>
        </w:trPr>
        <w:tc>
          <w:tcPr>
            <w:tcW w:w="10201" w:type="dxa"/>
            <w:gridSpan w:val="5"/>
          </w:tcPr>
          <w:p w:rsidR="00BC1FF2" w:rsidRDefault="00BC1FF2" w:rsidP="008C270B">
            <w:pPr>
              <w:jc w:val="center"/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воображения, памяти и мышления на начало года.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BC1FF2" w:rsidP="00BC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BC1FF2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</w:t>
            </w:r>
            <w:r w:rsidR="003F6528">
              <w:t xml:space="preserve"> </w:t>
            </w:r>
            <w:r w:rsidR="003F6528" w:rsidRPr="003F6528">
              <w:rPr>
                <w:rFonts w:ascii="Times New Roman" w:hAnsi="Times New Roman" w:cs="Times New Roman"/>
                <w:sz w:val="24"/>
                <w:szCs w:val="24"/>
              </w:rPr>
              <w:t>мышления. Обучение поиску закономерностей. Развитие умени</w:t>
            </w:r>
            <w:r w:rsidR="003F6528"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закономерностей.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864631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3F6528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умения решать нестандартные задачи. </w:t>
            </w:r>
          </w:p>
          <w:p w:rsidR="00BC1FF2" w:rsidRPr="002022F3" w:rsidRDefault="00BC1FF2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Развитие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F2" w:rsidRPr="002022F3" w:rsidTr="008C270B">
        <w:tc>
          <w:tcPr>
            <w:tcW w:w="851" w:type="dxa"/>
          </w:tcPr>
          <w:p w:rsidR="00BC1FF2" w:rsidRPr="000868BB" w:rsidRDefault="00BC1FF2" w:rsidP="00A52BAC">
            <w:pPr>
              <w:pStyle w:val="a6"/>
              <w:numPr>
                <w:ilvl w:val="0"/>
                <w:numId w:val="22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BC1FF2" w:rsidRPr="00BC1FF2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C1FF2" w:rsidRPr="000868BB" w:rsidRDefault="00BC1FF2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1FF2" w:rsidRPr="002022F3" w:rsidRDefault="00BC1FF2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FF2" w:rsidRPr="008665DC" w:rsidRDefault="00BC1FF2" w:rsidP="00BC1FF2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BC1FF2">
      <w:pPr>
        <w:pStyle w:val="a4"/>
        <w:ind w:left="720"/>
        <w:jc w:val="both"/>
      </w:pPr>
    </w:p>
    <w:p w:rsidR="00BC1FF2" w:rsidRDefault="00BC1FF2" w:rsidP="007D5CD9">
      <w:pPr>
        <w:pStyle w:val="a4"/>
        <w:ind w:left="720"/>
        <w:jc w:val="both"/>
      </w:pPr>
    </w:p>
    <w:p w:rsidR="00BC1FF2" w:rsidRDefault="00BC1FF2" w:rsidP="007D5CD9">
      <w:pPr>
        <w:pStyle w:val="a4"/>
        <w:ind w:left="720"/>
        <w:jc w:val="both"/>
      </w:pPr>
    </w:p>
    <w:p w:rsidR="00BC1FF2" w:rsidRDefault="00BC1FF2" w:rsidP="007D5CD9">
      <w:pPr>
        <w:pStyle w:val="a4"/>
        <w:ind w:left="720"/>
        <w:jc w:val="both"/>
      </w:pPr>
    </w:p>
    <w:p w:rsidR="00BC1FF2" w:rsidRDefault="00BC1FF2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3F6528" w:rsidRPr="008665DC" w:rsidRDefault="003F6528" w:rsidP="003F652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3F6528" w:rsidRPr="00831A10" w:rsidRDefault="003F6528" w:rsidP="003F6528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( 34 часа):</w:t>
      </w:r>
    </w:p>
    <w:tbl>
      <w:tblPr>
        <w:tblStyle w:val="a3"/>
        <w:tblW w:w="10201" w:type="dxa"/>
        <w:tblInd w:w="-714" w:type="dxa"/>
        <w:tblLook w:val="04A0" w:firstRow="1" w:lastRow="0" w:firstColumn="1" w:lastColumn="0" w:noHBand="0" w:noVBand="1"/>
      </w:tblPr>
      <w:tblGrid>
        <w:gridCol w:w="851"/>
        <w:gridCol w:w="3743"/>
        <w:gridCol w:w="1869"/>
        <w:gridCol w:w="1869"/>
        <w:gridCol w:w="1869"/>
      </w:tblGrid>
      <w:tr w:rsidR="003F6528" w:rsidTr="008C270B">
        <w:tc>
          <w:tcPr>
            <w:tcW w:w="851" w:type="dxa"/>
            <w:vMerge w:val="restart"/>
          </w:tcPr>
          <w:p w:rsidR="003F6528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3" w:type="dxa"/>
            <w:vMerge w:val="restart"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69" w:type="dxa"/>
            <w:vMerge w:val="restart"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38" w:type="dxa"/>
            <w:gridSpan w:val="2"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6528" w:rsidTr="008C270B">
        <w:tc>
          <w:tcPr>
            <w:tcW w:w="851" w:type="dxa"/>
            <w:vMerge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vMerge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69" w:type="dxa"/>
          </w:tcPr>
          <w:p w:rsidR="003F6528" w:rsidRPr="00751BB7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3F6528" w:rsidTr="008C270B">
        <w:trPr>
          <w:trHeight w:val="70"/>
        </w:trPr>
        <w:tc>
          <w:tcPr>
            <w:tcW w:w="10201" w:type="dxa"/>
            <w:gridSpan w:val="5"/>
          </w:tcPr>
          <w:p w:rsidR="003F6528" w:rsidRDefault="003F6528" w:rsidP="008C270B">
            <w:pPr>
              <w:jc w:val="center"/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развития внимания, восприятия,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воображения, памяти и мышления.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  <w:r w:rsidRPr="00BC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F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мышления. Обучение поиску закономерностей.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закономерностей.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3F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</w:t>
            </w:r>
            <w: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</w:t>
            </w:r>
            <w:proofErr w:type="spellStart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нагляднообразного</w:t>
            </w:r>
            <w:proofErr w:type="spellEnd"/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Ребусы.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864631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решать нестандартные задачи. 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3F6528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умения решать нестандартные задачи. </w:t>
            </w:r>
          </w:p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8" w:rsidRPr="002022F3" w:rsidTr="008C270B">
        <w:tc>
          <w:tcPr>
            <w:tcW w:w="851" w:type="dxa"/>
          </w:tcPr>
          <w:p w:rsidR="003F6528" w:rsidRPr="000868BB" w:rsidRDefault="003F6528" w:rsidP="00A52BAC">
            <w:pPr>
              <w:pStyle w:val="a6"/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3743" w:type="dxa"/>
          </w:tcPr>
          <w:p w:rsidR="003F6528" w:rsidRPr="00BC1FF2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528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F6528" w:rsidRPr="000868BB" w:rsidRDefault="003F6528" w:rsidP="008C27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528" w:rsidRPr="002022F3" w:rsidRDefault="003F6528" w:rsidP="008C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528" w:rsidRPr="008665DC" w:rsidRDefault="003F6528" w:rsidP="003F6528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p w:rsidR="003F6528" w:rsidRDefault="003F6528" w:rsidP="003F6528">
      <w:pPr>
        <w:pStyle w:val="a4"/>
        <w:ind w:left="720"/>
        <w:jc w:val="both"/>
      </w:pPr>
    </w:p>
    <w:p w:rsidR="003F6528" w:rsidRDefault="003F6528" w:rsidP="003F6528">
      <w:pPr>
        <w:pStyle w:val="a4"/>
        <w:ind w:left="720"/>
        <w:jc w:val="both"/>
      </w:pPr>
    </w:p>
    <w:p w:rsidR="003F6528" w:rsidRDefault="003F6528" w:rsidP="003F6528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Default="007D5CD9" w:rsidP="007D5CD9">
      <w:pPr>
        <w:pStyle w:val="a4"/>
        <w:ind w:left="720"/>
        <w:jc w:val="both"/>
      </w:pPr>
    </w:p>
    <w:p w:rsidR="007D5CD9" w:rsidRPr="00971A18" w:rsidRDefault="007D5CD9" w:rsidP="007D5CD9">
      <w:pPr>
        <w:pStyle w:val="a4"/>
        <w:ind w:left="720"/>
        <w:jc w:val="both"/>
      </w:pPr>
    </w:p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Default="002B0BE3" w:rsidP="00951562">
      <w:pPr>
        <w:spacing w:after="0" w:line="240" w:lineRule="auto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652ED3" w:rsidRPr="0060596B" w:rsidRDefault="00652ED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Default="002B0BE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DC6" w:rsidRDefault="00055DC6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ED3" w:rsidRPr="00951562" w:rsidRDefault="00652ED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951562" w:rsidRDefault="00307E9E" w:rsidP="00951562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</w:t>
      </w:r>
      <w:r w:rsidR="0095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класс):</w:t>
      </w:r>
    </w:p>
    <w:p w:rsidR="00951562" w:rsidRPr="00951562" w:rsidRDefault="00951562" w:rsidP="00951562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исследование? -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1ч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Знания, умения и навыки, необходимые в исследовательском поиске.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исследовательские способности, пути их развития.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находить значимые личностные качества исследователя.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2-3.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задавать вопросы? –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 на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 умений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навыков, необходимых в исследовательском поиске.  Как задавать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вопросы,  подбирать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вопросы по теме исследования.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4-5.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выбрать тему исследования?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Учимся выбирать дополнительную литературу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(экскурсия в библиотеку). 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7-8.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Библиотечное занятие «Знакомство с информационными справочниками» (продолжение темы «Учимся выбирать дополнительную литературу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9-10.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Наблюдение как способ выявления проблем. –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развитию наблюдательности через игру «Поиск». Развивать умение находить предме</w:t>
      </w:r>
      <w:r w:rsid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 по их описанию, назначению.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11-12.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Совместное или самостоятельное планирование выполнения практического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13-14.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Выдвижение идеи (мозговой штурм). Развитие умения видеть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понятием «проблема». Развивать речь, умение видеть проблему.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15-16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Постановка вопроса (поиск гипотез</w:t>
      </w:r>
      <w:r w:rsid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ы). Формулировка предположения 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гипотезы.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в игровой форме выявлять причину и следствие.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Развивать умение правильно задавать вопросы.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17-18.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умения выдвигать гипотезы. Развитие умений задавать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Выдвижение гипотез. Развивать умение правильно задавать вопросы.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Экскурсия как средство стимулирования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исследовательской  деятельности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.- 1ч.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экскурсия в прошлое.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20-21.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Обоснованный выбор способа выполнения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мотивировать свой выбор. Учиться отстаивать свою точку зрения. Аргументы.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22-23.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Составление аннотации к прочитанной книге,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24-25.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Учимся выделять главное и второстепенное. Как делать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схемы?-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Учиться строить схемы «Дерево Паук».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26-27.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Методика проведения самостоятельных исследований. –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работа. Игра «Найди задуманное слово».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.Коллективная игра-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исследование.-</w:t>
      </w:r>
      <w:proofErr w:type="gramEnd"/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Игра-исследование «Построим дом, чтоб жить в нём».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29-30.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Индивидуальные творческие работы на уроке по выбранной тематике. –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31-32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Выставки творческих работ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 средство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стимулирования проектной деятельности детей.-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творческих работ. Презентации проектов учащимися.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Анализ исследовательской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1ч.</w:t>
      </w:r>
    </w:p>
    <w:p w:rsidR="002B0BE3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307E9E" w:rsidRPr="00951562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(2 класс):</w:t>
      </w:r>
    </w:p>
    <w:p w:rsidR="002B0BE3" w:rsidRPr="00307E9E" w:rsidRDefault="002B0BE3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1. Что можно исследовать? Формулирование темы - 1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Задания для развития исследовательских способностей. Игра на развитие формулирования темы.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2-3. Как задавать вопросы? Банк идей - 2ч.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Игра «Задай вопрос». Составление «Банка идей». 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4-5. Тема, предмет, объект исследования – 2ч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307E9E" w:rsidRPr="00307E9E" w:rsidRDefault="00307E9E" w:rsidP="00307E9E">
      <w:pPr>
        <w:pStyle w:val="a4"/>
        <w:jc w:val="both"/>
      </w:pPr>
      <w:r w:rsidRPr="00307E9E">
        <w:t>Знать: как выбрать тему, предмет, объект исследования,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выбирать тему, предмет, объект исследования, обосновывать актуальность темы.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6-7. Цели и задачи исследования – 2ч.</w:t>
      </w:r>
    </w:p>
    <w:p w:rsidR="00307E9E" w:rsidRPr="00307E9E" w:rsidRDefault="00307E9E" w:rsidP="00307E9E">
      <w:pPr>
        <w:pStyle w:val="a4"/>
        <w:jc w:val="both"/>
      </w:pPr>
      <w:r w:rsidRPr="00307E9E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t>Знать: ответ на вопрос – зачем ты проводишь исследование?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ставить цели и задачи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8-9. Учимся выдвигать гипотезы - 2 ч</w:t>
      </w:r>
    </w:p>
    <w:p w:rsidR="00307E9E" w:rsidRPr="00307E9E" w:rsidRDefault="00307E9E" w:rsidP="00307E9E">
      <w:pPr>
        <w:pStyle w:val="a4"/>
        <w:jc w:val="both"/>
      </w:pPr>
      <w:r w:rsidRPr="00307E9E">
        <w:t>Понятия: гипотеза, провокационная идея.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</w:t>
      </w:r>
      <w:r w:rsidRPr="00307E9E">
        <w:lastRenderedPageBreak/>
        <w:t>могут начинаться со слов: может быть…, предположим…, допустим…, возможно…, что, если…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Практические задания: “Давайте вместе подумаем</w:t>
      </w:r>
      <w:proofErr w:type="gramStart"/>
      <w:r w:rsidRPr="00307E9E">
        <w:t>”,  “</w:t>
      </w:r>
      <w:proofErr w:type="gramEnd"/>
      <w:r w:rsidRPr="00307E9E">
        <w:t>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10-13. Организация </w:t>
      </w:r>
      <w:proofErr w:type="gramStart"/>
      <w:r w:rsidRPr="00307E9E">
        <w:rPr>
          <w:b/>
        </w:rPr>
        <w:t>исследования(</w:t>
      </w:r>
      <w:proofErr w:type="gramEnd"/>
      <w:r w:rsidRPr="00307E9E">
        <w:rPr>
          <w:b/>
        </w:rPr>
        <w:t>практическое занятие) –  4ч.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t xml:space="preserve">Метод исследования как путь решения задач исследователя. Знакомство с основными доступными детям методами </w:t>
      </w:r>
      <w:proofErr w:type="gramStart"/>
      <w:r w:rsidRPr="00307E9E">
        <w:t>исследования:  подумать</w:t>
      </w:r>
      <w:proofErr w:type="gramEnd"/>
      <w:r w:rsidRPr="00307E9E">
        <w:t xml:space="preserve">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 xml:space="preserve">Практические задания: </w:t>
      </w:r>
      <w:r w:rsidRPr="00307E9E"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t>Знать:-</w:t>
      </w:r>
      <w:proofErr w:type="gramEnd"/>
      <w:r w:rsidRPr="00307E9E">
        <w:t xml:space="preserve"> методы исследования,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>Тема 14-17.</w:t>
      </w:r>
      <w:r w:rsidRPr="00307E9E">
        <w:t xml:space="preserve">  </w:t>
      </w:r>
      <w:r w:rsidRPr="00307E9E">
        <w:rPr>
          <w:b/>
        </w:rPr>
        <w:t xml:space="preserve">Наблюдение и наблюдательность.  </w:t>
      </w:r>
      <w:r w:rsidRPr="00307E9E">
        <w:rPr>
          <w:b/>
          <w:color w:val="000000"/>
        </w:rPr>
        <w:t>Наблюдение как способ выявления проблем – 4ч.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iCs/>
        </w:rPr>
        <w:t xml:space="preserve"> </w:t>
      </w:r>
      <w:r w:rsidRPr="00307E9E"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>Практические задания:</w:t>
      </w:r>
      <w:r w:rsidRPr="00307E9E"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307E9E" w:rsidRPr="00307E9E" w:rsidRDefault="00307E9E" w:rsidP="00307E9E">
      <w:pPr>
        <w:pStyle w:val="a4"/>
        <w:jc w:val="both"/>
      </w:pPr>
      <w:r w:rsidRPr="00307E9E">
        <w:t>Знать: - метод исследования – наблюдение</w:t>
      </w:r>
    </w:p>
    <w:p w:rsidR="00307E9E" w:rsidRPr="00307E9E" w:rsidRDefault="00307E9E" w:rsidP="00307E9E">
      <w:pPr>
        <w:pStyle w:val="a4"/>
        <w:jc w:val="both"/>
        <w:rPr>
          <w:b/>
        </w:rPr>
      </w:pPr>
      <w:proofErr w:type="gramStart"/>
      <w:r w:rsidRPr="00307E9E">
        <w:t>Уметь:-</w:t>
      </w:r>
      <w:proofErr w:type="gramEnd"/>
      <w:r w:rsidRPr="00307E9E">
        <w:t xml:space="preserve"> проводить наблюдения над объектом и т.д.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 xml:space="preserve">Тема 18-19.  </w:t>
      </w:r>
      <w:proofErr w:type="gramStart"/>
      <w:r w:rsidRPr="00307E9E">
        <w:rPr>
          <w:b/>
          <w:iCs/>
        </w:rPr>
        <w:t>Коллекционирование  -</w:t>
      </w:r>
      <w:proofErr w:type="gramEnd"/>
      <w:r w:rsidRPr="00307E9E">
        <w:rPr>
          <w:b/>
          <w:iCs/>
        </w:rPr>
        <w:t xml:space="preserve"> 2ч.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iCs/>
        </w:rPr>
        <w:t>Понятия:</w:t>
      </w:r>
      <w:r w:rsidRPr="00307E9E"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rPr>
          <w:iCs/>
        </w:rPr>
        <w:t>Практические задания:</w:t>
      </w:r>
      <w:r w:rsidRPr="00307E9E">
        <w:t xml:space="preserve"> выбор темы для коллекции, сбор материала.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rPr>
          <w:b/>
        </w:rPr>
        <w:t>Знать:</w:t>
      </w:r>
      <w:r w:rsidRPr="00307E9E">
        <w:t>-</w:t>
      </w:r>
      <w:proofErr w:type="gramEnd"/>
      <w:r w:rsidRPr="00307E9E">
        <w:t xml:space="preserve"> понятия - коллекционирование, коллекционер, коллекция</w:t>
      </w:r>
    </w:p>
    <w:p w:rsidR="00307E9E" w:rsidRPr="00307E9E" w:rsidRDefault="00307E9E" w:rsidP="00307E9E">
      <w:pPr>
        <w:pStyle w:val="a4"/>
        <w:jc w:val="both"/>
        <w:rPr>
          <w:b/>
        </w:rPr>
      </w:pPr>
      <w:proofErr w:type="gramStart"/>
      <w:r w:rsidRPr="00307E9E">
        <w:t>Уметь:-</w:t>
      </w:r>
      <w:proofErr w:type="gramEnd"/>
      <w:r w:rsidRPr="00307E9E">
        <w:t xml:space="preserve"> выбирать тему для коллекционирования,  собирать материал.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20. Экспресс-исследование «Какие коллекции собирают люди» -1ч.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Поисковая деятельность по теме «Какие коллекции собирают люди».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21-22. Сообщение о своих коллекциях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Выступления учащихся о своих коллекциях.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>Тема 23. Что такое эксперимент - 1ч.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>Понятия:</w:t>
      </w:r>
      <w:r w:rsidRPr="00307E9E">
        <w:t xml:space="preserve"> эксперимент, экспериментирование.</w:t>
      </w:r>
    </w:p>
    <w:p w:rsidR="00307E9E" w:rsidRPr="00307E9E" w:rsidRDefault="00307E9E" w:rsidP="00307E9E">
      <w:pPr>
        <w:pStyle w:val="a4"/>
        <w:jc w:val="both"/>
        <w:rPr>
          <w:b/>
          <w:iCs/>
        </w:rPr>
      </w:pPr>
      <w:r w:rsidRPr="00307E9E"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  <w:iCs/>
        </w:rPr>
        <w:t xml:space="preserve"> </w:t>
      </w:r>
      <w:r w:rsidRPr="00307E9E">
        <w:rPr>
          <w:iCs/>
        </w:rPr>
        <w:t>Практическая работа.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rPr>
          <w:iCs/>
        </w:rPr>
        <w:t>Знать:</w:t>
      </w:r>
      <w:r w:rsidRPr="00307E9E">
        <w:t>-</w:t>
      </w:r>
      <w:proofErr w:type="gramEnd"/>
      <w:r w:rsidRPr="00307E9E">
        <w:t xml:space="preserve"> понятия  - эксперимент и экспериментирование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планировать </w:t>
      </w:r>
      <w:proofErr w:type="gramStart"/>
      <w:r w:rsidRPr="00307E9E">
        <w:t>эксперимент,  находить</w:t>
      </w:r>
      <w:proofErr w:type="gramEnd"/>
      <w:r w:rsidRPr="00307E9E">
        <w:t xml:space="preserve"> новое с помощью эксперимента.</w:t>
      </w:r>
    </w:p>
    <w:p w:rsid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24. Мысленные эксперименты и эксперименты на моделях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Проведение эксперимента на моделях. Эксперимент «</w:t>
      </w:r>
      <w:proofErr w:type="spellStart"/>
      <w:r w:rsidRPr="00307E9E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307E9E">
        <w:rPr>
          <w:rFonts w:ascii="Times New Roman" w:hAnsi="Times New Roman" w:cs="Times New Roman"/>
          <w:sz w:val="24"/>
          <w:szCs w:val="24"/>
        </w:rPr>
        <w:t>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25-27.Сбор материала для </w:t>
      </w:r>
      <w:proofErr w:type="gramStart"/>
      <w:r w:rsidRPr="00307E9E">
        <w:rPr>
          <w:b/>
        </w:rPr>
        <w:t>исследования  -</w:t>
      </w:r>
      <w:proofErr w:type="gramEnd"/>
      <w:r w:rsidRPr="00307E9E">
        <w:rPr>
          <w:b/>
        </w:rPr>
        <w:t xml:space="preserve"> 3 ч.</w:t>
      </w:r>
    </w:p>
    <w:p w:rsidR="00307E9E" w:rsidRPr="00307E9E" w:rsidRDefault="00307E9E" w:rsidP="00307E9E">
      <w:pPr>
        <w:pStyle w:val="a4"/>
        <w:jc w:val="both"/>
      </w:pPr>
      <w:r w:rsidRPr="00307E9E">
        <w:t>Понятия: способ фиксации знаний, исследовательский поиск, методы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307E9E" w:rsidRPr="00307E9E" w:rsidRDefault="00307E9E" w:rsidP="00307E9E">
      <w:pPr>
        <w:pStyle w:val="a4"/>
        <w:jc w:val="both"/>
      </w:pPr>
      <w:r w:rsidRPr="00307E9E">
        <w:t>Знать: правила и способы сбора материала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находить и собирать материал по теме исследования, пользоваться способами фиксации материала.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b/>
        </w:rPr>
        <w:t xml:space="preserve">Тема 28-29. Обобщение полученных </w:t>
      </w:r>
      <w:proofErr w:type="gramStart"/>
      <w:r w:rsidRPr="00307E9E">
        <w:rPr>
          <w:b/>
        </w:rPr>
        <w:t>данных  -</w:t>
      </w:r>
      <w:proofErr w:type="gramEnd"/>
      <w:r w:rsidRPr="00307E9E">
        <w:rPr>
          <w:b/>
        </w:rPr>
        <w:t xml:space="preserve"> 2 ч.</w:t>
      </w:r>
    </w:p>
    <w:p w:rsidR="00307E9E" w:rsidRPr="00307E9E" w:rsidRDefault="00307E9E" w:rsidP="00307E9E">
      <w:pPr>
        <w:pStyle w:val="a4"/>
        <w:jc w:val="both"/>
      </w:pPr>
      <w:r w:rsidRPr="00307E9E">
        <w:rPr>
          <w:i/>
        </w:rPr>
        <w:t xml:space="preserve"> </w:t>
      </w:r>
      <w:r w:rsidRPr="00307E9E">
        <w:t xml:space="preserve"> Анализ, обобщение, главное, второстепенное.</w:t>
      </w:r>
    </w:p>
    <w:p w:rsidR="00307E9E" w:rsidRPr="00307E9E" w:rsidRDefault="00307E9E" w:rsidP="00307E9E">
      <w:pPr>
        <w:pStyle w:val="a4"/>
        <w:jc w:val="both"/>
      </w:pPr>
      <w:r w:rsidRPr="00307E9E">
        <w:lastRenderedPageBreak/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307E9E" w:rsidRPr="00307E9E" w:rsidRDefault="00307E9E" w:rsidP="00307E9E">
      <w:pPr>
        <w:pStyle w:val="a4"/>
        <w:jc w:val="both"/>
      </w:pPr>
      <w:r w:rsidRPr="00307E9E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307E9E" w:rsidRPr="00307E9E" w:rsidRDefault="00307E9E" w:rsidP="00307E9E">
      <w:pPr>
        <w:pStyle w:val="a4"/>
        <w:jc w:val="both"/>
      </w:pPr>
      <w:r w:rsidRPr="00307E9E">
        <w:t>Знать: способы обобщения материала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обобщать материал, пользоваться приёмами обобщения, находить главное. 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30.  Как подготовить сообщение о результатах исследования и подготовиться к защите - 1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подготовки к защите проекта.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b/>
        </w:rPr>
        <w:t>Тема 31. Как подготовить сообщение - 1 ч.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i/>
        </w:rPr>
        <w:t xml:space="preserve"> </w:t>
      </w:r>
      <w:r w:rsidRPr="00307E9E">
        <w:t>Сообщение, доклад.</w:t>
      </w:r>
    </w:p>
    <w:p w:rsidR="00307E9E" w:rsidRPr="00307E9E" w:rsidRDefault="00307E9E" w:rsidP="00307E9E">
      <w:pPr>
        <w:pStyle w:val="a4"/>
        <w:jc w:val="both"/>
      </w:pPr>
      <w:r w:rsidRPr="00307E9E">
        <w:rPr>
          <w:i/>
        </w:rPr>
        <w:t xml:space="preserve"> </w:t>
      </w:r>
      <w:r w:rsidRPr="00307E9E">
        <w:t>Что такое доклад. Как правильно спланировать сообщение о своем исследовании. Как выделить главное и второстепенное.</w:t>
      </w:r>
    </w:p>
    <w:p w:rsidR="00307E9E" w:rsidRPr="00307E9E" w:rsidRDefault="00307E9E" w:rsidP="00307E9E">
      <w:pPr>
        <w:pStyle w:val="a4"/>
        <w:jc w:val="both"/>
      </w:pPr>
      <w:r w:rsidRPr="00307E9E">
        <w:t>Знать: правила подготовки сообщения.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планировать свою </w:t>
      </w:r>
      <w:proofErr w:type="gramStart"/>
      <w:r w:rsidRPr="00307E9E">
        <w:t>работу</w:t>
      </w:r>
      <w:r w:rsidRPr="00307E9E">
        <w:rPr>
          <w:i/>
        </w:rPr>
        <w:t xml:space="preserve"> </w:t>
      </w:r>
      <w:r w:rsidRPr="00307E9E">
        <w:t xml:space="preserve"> “</w:t>
      </w:r>
      <w:proofErr w:type="gramEnd"/>
      <w:r w:rsidRPr="00307E9E">
        <w:t>Что сначала, что потом”, “Составление рассказов по заданному алгоритму” и др.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Тема32.  Подготовка к </w:t>
      </w:r>
      <w:proofErr w:type="gramStart"/>
      <w:r w:rsidRPr="00307E9E">
        <w:rPr>
          <w:b/>
        </w:rPr>
        <w:t>защите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 Защита.</w:t>
      </w:r>
      <w:r w:rsidRPr="00307E9E">
        <w:rPr>
          <w:b/>
        </w:rPr>
        <w:t xml:space="preserve"> </w:t>
      </w:r>
      <w:r w:rsidRPr="00307E9E">
        <w:t>Вопросы для рассмотрения</w:t>
      </w:r>
      <w:r w:rsidRPr="00307E9E">
        <w:rPr>
          <w:i/>
        </w:rPr>
        <w:t>:</w:t>
      </w:r>
      <w:r w:rsidRPr="00307E9E"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Тема33. Индивидуальные </w:t>
      </w:r>
      <w:proofErr w:type="gramStart"/>
      <w:r w:rsidRPr="00307E9E">
        <w:rPr>
          <w:b/>
        </w:rPr>
        <w:t>консультации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Консультации проводятся педагогом для учащихся и родителей, работающих в </w:t>
      </w:r>
      <w:proofErr w:type="spellStart"/>
      <w:r w:rsidRPr="00307E9E">
        <w:t>микрогруппах</w:t>
      </w:r>
      <w:proofErr w:type="spellEnd"/>
      <w:r w:rsidRPr="00307E9E">
        <w:t xml:space="preserve"> или индивидуально. Подготовка детских работ к публичной защите.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Тема34.  Подведение итогов </w:t>
      </w:r>
      <w:proofErr w:type="gramStart"/>
      <w:r w:rsidRPr="00307E9E">
        <w:rPr>
          <w:b/>
        </w:rPr>
        <w:t>работы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Анализ своей проектной деятельности.</w:t>
      </w:r>
    </w:p>
    <w:p w:rsidR="002B0BE3" w:rsidRPr="00307E9E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(3 класс):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1. Проект? Проект! Научные исследования и наша жизнь -1ч.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Беседа о роли научных исследований в нашей жизни. Задание «Посмотри на мир чужими глазами».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2-3. Как выбрать тему проекта? Обсуждение и выбор тем исследования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Беседа «Что мне интересно?». Обсуждение выбранной темы для исследования. Памятка «Как выбрать тему».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4. Как выбрать друга по общему интересу? (группы по интересам) – 1ч.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Задания на выявление общих интересов. Групповая работа.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5-6. Какими могут </w:t>
      </w:r>
      <w:proofErr w:type="gramStart"/>
      <w:r w:rsidRPr="00307E9E">
        <w:rPr>
          <w:b/>
        </w:rPr>
        <w:t>быть  проекты</w:t>
      </w:r>
      <w:proofErr w:type="gramEnd"/>
      <w:r w:rsidRPr="00307E9E">
        <w:rPr>
          <w:b/>
        </w:rPr>
        <w:t>?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Знакомство с видами проектов. Работа в группах.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7-8. Формулирование цели, задач исследования, гипотез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9-10. Планирование работы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работы над проектом. Игра «По местам».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11-13. Знакомство с методами и предметами исследования. Эксперимент познания в действии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14-15. Обучение анкетированию, социальному опросу, интервьюированию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анкет, опросов. Проведение интервью в группах.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Экскурсия в библиотеку. Выбор необходимой литературы по теме проекта.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19-21.  Анализ прочитанной литературы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Чтение и выбор необходимых частей текста для проекта. Учить правильно записывать литературу, используемую в проекте.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22-23. Исследование объектов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proofErr w:type="gramStart"/>
      <w:r w:rsidRPr="00307E9E">
        <w:rPr>
          <w:szCs w:val="24"/>
        </w:rPr>
        <w:t>Практическое занятие</w:t>
      </w:r>
      <w:proofErr w:type="gramEnd"/>
      <w:r w:rsidRPr="00307E9E">
        <w:rPr>
          <w:szCs w:val="24"/>
        </w:rPr>
        <w:t xml:space="preserve"> направленное на исследование объектов в проектах учащихся.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24-25. Основные логические операции. Учимся оценивать идеи, выделять главное и второстепенное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lastRenderedPageBreak/>
        <w:t>Мыслительный эксперимент «Что можно сделать из куска бумаги?» Составить рассказ по готовой концовке.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26-27. Анализ и синтез. Суждения, умозаключения, выводы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 xml:space="preserve">Игра «Найди ошибки художника». </w:t>
      </w:r>
      <w:proofErr w:type="gramStart"/>
      <w:r w:rsidRPr="00307E9E">
        <w:rPr>
          <w:szCs w:val="24"/>
        </w:rPr>
        <w:t>Практическое задание</w:t>
      </w:r>
      <w:proofErr w:type="gramEnd"/>
      <w:r w:rsidRPr="00307E9E">
        <w:rPr>
          <w:szCs w:val="24"/>
        </w:rPr>
        <w:t xml:space="preserve"> направленное на развитие анализировать свои действия и делать выводы.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28. Как сделать сообщение о результатах исследования – 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работы. Требования к сообщению.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29-30. Оформление работы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Выполнение рисунков, поделок и т.п.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31-32. Работа в компьютерном классе. Оформление презентации – 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Работа на компьютере – создание презентации.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33. Мини конференция по итогам собственных исследований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Выступления учащихся с презентацией своих проектов.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34. Анализ исследовательской деятельности – 1ч.</w:t>
      </w:r>
    </w:p>
    <w:p w:rsidR="002B0BE3" w:rsidRPr="00307E9E" w:rsidRDefault="002B0BE3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E9E" w:rsidRPr="00951562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(4 класс):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Тема1.  Знания, умения и навыки, необходимые в исследовательской работе.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Практическая работа «Посмотри на мир другими глазами».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Тема2-3.  Культура мышления.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Виды тем. Практическая работа «Неоконченный рассказ».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4-5. Умение выявлять проблемы. Ассоциации и аналогии.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Задания на развитие умения выявлять проблему. Ассоциации и аналогии.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Тема6-7.  Обсуждение и выбор тем исследования, актуализация проблемы.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8-9. Целеполагание, актуализация проблемы, выдвижение гипотез.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Постановка цели, определение проблемы и выдвижение гипотез по теме исследования.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10-11. Предмет и объект исследования.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Определение предмета и объекта исследования и их формулирование.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12. Работа в библиотеке с каталогами. Отбор литературы по теме исследования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Экскурсия в библиотеку. Работа с картотекой. Выбор литературы.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13-14. Ознакомление с литературой по данной проблематике, анализ материала -2ч.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Работа с литературой по выбранной теме. Выборка необходимого материала для работы.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Тема15-16.  Наблюдение и экспериментирование -2ч.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Практическая работа. Эксперимент с микроскопом, лупой.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17-18.  Техника экспериментирования -2ч.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Эксперимент с магнитом и металлом. Задание «Рассказываем, фантазируем».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Тема19-20.  Наблюдение наблюдательность. Совершенствование техники экспериментирования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Игра на развитие наблюдательности. Проведение эксперимента.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Тема21-22.  Правильное мышление и логика – 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Задания на развитие мышления и логики.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23-24.   Обработка и анализ всех полученных данных - 2ч.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Выборочное чтение. Подбор необходимых высказываний по теме проекта.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Тема25-27.  Что такое парадоксы -3ч.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Понятие «парадокс». Беседа о жизненных парадоксах.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Тема28-30.  Работа в компьютерном классе. Оформление презентации – 3ч.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307E9E">
        <w:rPr>
          <w:rFonts w:ascii="Times New Roman" w:hAnsi="Times New Roman" w:cs="Times New Roman"/>
          <w:sz w:val="24"/>
          <w:szCs w:val="24"/>
        </w:rPr>
        <w:t>презентации  к</w:t>
      </w:r>
      <w:proofErr w:type="gramEnd"/>
      <w:r w:rsidRPr="00307E9E">
        <w:rPr>
          <w:rFonts w:ascii="Times New Roman" w:hAnsi="Times New Roman" w:cs="Times New Roman"/>
          <w:sz w:val="24"/>
          <w:szCs w:val="24"/>
        </w:rPr>
        <w:t xml:space="preserve"> проекту. Подбор необходимых картинок. Составление альбома иллюстраций. Выполнение поделок.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31.  Подготовка публичного выступления. Как подготовиться к защите -1ч.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Составление плана выступления. 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 xml:space="preserve"> Тема32.   Защита исследования перед одноклассниками – 1ч.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Выступление с проектами перед одноклассниками. 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Тема33.   Выступление на школьной НПК – 1ч.</w:t>
      </w:r>
    </w:p>
    <w:p w:rsidR="00307E9E" w:rsidRPr="00307E9E" w:rsidRDefault="00307E9E" w:rsidP="00307E9E">
      <w:pPr>
        <w:pStyle w:val="a6"/>
        <w:spacing w:line="240" w:lineRule="auto"/>
        <w:ind w:left="0"/>
        <w:rPr>
          <w:b/>
          <w:szCs w:val="24"/>
        </w:rPr>
      </w:pPr>
      <w:r w:rsidRPr="00307E9E">
        <w:rPr>
          <w:szCs w:val="24"/>
        </w:rPr>
        <w:lastRenderedPageBreak/>
        <w:t>Презентация проекта на школьной НПК.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Тема34.  Итоговое занятие. Анализ исследовательской деятельности – 1ч.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Анализ исследовательской деятельности. Выводы.</w:t>
      </w:r>
    </w:p>
    <w:p w:rsidR="00307E9E" w:rsidRDefault="00307E9E" w:rsidP="00307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07E9E" w:rsidRPr="008665DC" w:rsidRDefault="00307E9E" w:rsidP="00307E9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7E9E" w:rsidRDefault="00307E9E" w:rsidP="00307E9E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мероприятий понадобятся: карандаши, фломастеры, ватманы, цветная бумага, ножницы; компьютер, проектор, для создания и просмотра презентаций и видеофрагментов.</w:t>
      </w:r>
    </w:p>
    <w:p w:rsidR="00307E9E" w:rsidRPr="00307E9E" w:rsidRDefault="00307E9E" w:rsidP="00A52BAC">
      <w:pPr>
        <w:pStyle w:val="a4"/>
        <w:numPr>
          <w:ilvl w:val="0"/>
          <w:numId w:val="1"/>
        </w:numPr>
      </w:pPr>
      <w:r w:rsidRPr="00307E9E">
        <w:rPr>
          <w:i/>
          <w:iCs/>
          <w:color w:val="000000"/>
          <w:lang w:eastAsia="ru-RU"/>
        </w:rPr>
        <w:t> </w:t>
      </w:r>
      <w:hyperlink r:id="rId5" w:history="1">
        <w:r w:rsidRPr="00307E9E">
          <w:rPr>
            <w:rStyle w:val="ab"/>
            <w:color w:val="auto"/>
            <w:u w:val="none"/>
          </w:rPr>
          <w:t>Савенков А.И. Методика исследовательского обучения младших школьников. Издательство «Учебная литература»,  дом «Фёдоров», 2008.</w:t>
        </w:r>
      </w:hyperlink>
    </w:p>
    <w:p w:rsidR="00307E9E" w:rsidRPr="00307E9E" w:rsidRDefault="0003541B" w:rsidP="00A52BAC">
      <w:pPr>
        <w:pStyle w:val="a4"/>
        <w:numPr>
          <w:ilvl w:val="0"/>
          <w:numId w:val="1"/>
        </w:numPr>
      </w:pPr>
      <w:hyperlink r:id="rId6" w:history="1">
        <w:r w:rsidR="00307E9E" w:rsidRPr="00307E9E">
          <w:rPr>
            <w:rStyle w:val="ab"/>
            <w:color w:val="auto"/>
            <w:u w:val="none"/>
          </w:rPr>
          <w:t>Савенков А.И. Я – исследователь. Рабочая тетрадь для младших школьников. Издательство дом «Фёдоров». 2008</w:t>
        </w:r>
      </w:hyperlink>
    </w:p>
    <w:p w:rsidR="00307E9E" w:rsidRDefault="0003541B" w:rsidP="00A52BAC">
      <w:pPr>
        <w:pStyle w:val="a4"/>
        <w:numPr>
          <w:ilvl w:val="0"/>
          <w:numId w:val="1"/>
        </w:numPr>
      </w:pPr>
      <w:hyperlink r:id="rId7" w:history="1">
        <w:r w:rsidR="00307E9E" w:rsidRPr="00307E9E">
          <w:rPr>
            <w:rStyle w:val="ab"/>
            <w:color w:val="auto"/>
            <w:u w:val="none"/>
          </w:rPr>
          <w:t xml:space="preserve">М.В. Дубова  </w:t>
        </w:r>
        <w:r w:rsidR="00307E9E" w:rsidRPr="00307E9E">
          <w:rPr>
            <w:rStyle w:val="ab"/>
            <w:bCs/>
            <w:color w:val="auto"/>
            <w:u w:val="none"/>
          </w:rPr>
          <w:t>Организация проектной деятельности младших школьников.</w:t>
        </w:r>
        <w:r w:rsidR="00307E9E" w:rsidRPr="00307E9E">
          <w:rPr>
            <w:rStyle w:val="ab"/>
            <w:b/>
            <w:bCs/>
            <w:color w:val="auto"/>
            <w:u w:val="none"/>
          </w:rPr>
          <w:t xml:space="preserve"> </w:t>
        </w:r>
        <w:r w:rsidR="00307E9E" w:rsidRPr="00307E9E">
          <w:rPr>
            <w:rStyle w:val="ab"/>
            <w:color w:val="auto"/>
            <w:u w:val="none"/>
          </w:rPr>
          <w:t>Практическое пособие для учителей начальных классов. - М. БАЛЛАС,2008</w:t>
        </w:r>
      </w:hyperlink>
    </w:p>
    <w:p w:rsidR="00307E9E" w:rsidRPr="00307E9E" w:rsidRDefault="00307E9E" w:rsidP="00A52BAC">
      <w:pPr>
        <w:pStyle w:val="a4"/>
        <w:numPr>
          <w:ilvl w:val="0"/>
          <w:numId w:val="1"/>
        </w:numPr>
      </w:pPr>
      <w:r>
        <w:t xml:space="preserve"> </w:t>
      </w:r>
      <w:proofErr w:type="spellStart"/>
      <w:r w:rsidRPr="00307E9E">
        <w:rPr>
          <w:color w:val="000000"/>
          <w:lang w:eastAsia="ru-RU"/>
        </w:rPr>
        <w:t>Файн</w:t>
      </w:r>
      <w:proofErr w:type="spellEnd"/>
      <w:r w:rsidRPr="00307E9E">
        <w:rPr>
          <w:color w:val="000000"/>
          <w:lang w:eastAsia="ru-RU"/>
        </w:rPr>
        <w:t xml:space="preserve"> Т.А. Исследовательский подход в обучении // Лучшие страницы педагогической прессы, </w:t>
      </w:r>
      <w:proofErr w:type="gramStart"/>
      <w:r w:rsidRPr="00307E9E">
        <w:rPr>
          <w:color w:val="000000"/>
          <w:lang w:eastAsia="ru-RU"/>
        </w:rPr>
        <w:t>2004 .</w:t>
      </w:r>
      <w:proofErr w:type="gramEnd"/>
      <w:r w:rsidRPr="00307E9E">
        <w:rPr>
          <w:color w:val="000000"/>
          <w:lang w:eastAsia="ru-RU"/>
        </w:rPr>
        <w:t>№ 3.</w:t>
      </w:r>
    </w:p>
    <w:p w:rsidR="002B0BE3" w:rsidRPr="00307E9E" w:rsidRDefault="00307E9E" w:rsidP="00A52BAC">
      <w:pPr>
        <w:pStyle w:val="a6"/>
        <w:numPr>
          <w:ilvl w:val="0"/>
          <w:numId w:val="1"/>
        </w:numPr>
        <w:suppressAutoHyphens/>
        <w:spacing w:line="240" w:lineRule="auto"/>
        <w:rPr>
          <w:szCs w:val="24"/>
        </w:rPr>
      </w:pPr>
      <w:r w:rsidRPr="00307E9E">
        <w:rPr>
          <w:szCs w:val="24"/>
        </w:rPr>
        <w:t>Интернет  - ресурсы</w:t>
      </w:r>
      <w:r>
        <w:rPr>
          <w:szCs w:val="24"/>
        </w:rPr>
        <w:t>.</w:t>
      </w:r>
    </w:p>
    <w:p w:rsidR="008A7515" w:rsidRPr="008665DC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A7515" w:rsidRPr="00831A10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7515" w:rsidRPr="008665DC" w:rsidRDefault="008A7515" w:rsidP="008A7515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8A7515" w:rsidTr="008A7515">
        <w:tc>
          <w:tcPr>
            <w:tcW w:w="1135" w:type="dxa"/>
            <w:vMerge w:val="restart"/>
          </w:tcPr>
          <w:p w:rsidR="008A7515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7515" w:rsidTr="008A7515">
        <w:tc>
          <w:tcPr>
            <w:tcW w:w="113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</w:t>
            </w:r>
          </w:p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(экскурсия в библиотеку)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</w:t>
            </w: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как средство стимулирования </w:t>
            </w:r>
            <w:proofErr w:type="gramStart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 </w:t>
            </w:r>
            <w:r w:rsidRPr="008A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исследований. Коллективное </w:t>
            </w: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proofErr w:type="gramStart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–  средство</w:t>
            </w:r>
            <w:proofErr w:type="gramEnd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проектной деятельности детей.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53" w:rsidRDefault="002E3C53"/>
    <w:p w:rsidR="008A7515" w:rsidRPr="008665DC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A7515" w:rsidRDefault="008A7515" w:rsidP="008A751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7515" w:rsidRPr="00831A10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8A7515" w:rsidRPr="00751BB7" w:rsidTr="00951562">
        <w:tc>
          <w:tcPr>
            <w:tcW w:w="1135" w:type="dxa"/>
            <w:vMerge w:val="restart"/>
          </w:tcPr>
          <w:p w:rsidR="008A7515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7515" w:rsidRPr="00751BB7" w:rsidTr="00951562">
        <w:tc>
          <w:tcPr>
            <w:tcW w:w="113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Что можно исследовать? Формулирование темы.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задавать вопросы? Банк идей.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Тема, предмет, объект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Цели и задачи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Учимся выделять гипотезы.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10-13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Организация исследования. (практическое занятие.)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4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14-17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  <w:rPr>
                <w:color w:val="000000"/>
              </w:rPr>
            </w:pPr>
            <w:r w:rsidRPr="008A7515">
              <w:t>Наблюдение и наблюдательность.</w:t>
            </w:r>
          </w:p>
          <w:p w:rsidR="008A7515" w:rsidRPr="008A7515" w:rsidRDefault="008A7515" w:rsidP="008A7515">
            <w:pPr>
              <w:pStyle w:val="a4"/>
              <w:jc w:val="center"/>
            </w:pPr>
            <w:r w:rsidRPr="008A7515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4</w:t>
            </w:r>
          </w:p>
          <w:p w:rsidR="008A7515" w:rsidRPr="008A7515" w:rsidRDefault="008A7515" w:rsidP="008A7515">
            <w:pPr>
              <w:pStyle w:val="a4"/>
              <w:jc w:val="center"/>
            </w:pP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18-19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Коллекционирование.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Экспресс-исследование «Какие коллекции собирают люди»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Сообщение о своих коллекциях.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ind w:left="121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Что такое эксперимент.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lastRenderedPageBreak/>
              <w:t>25-27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Сбор материала для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28-29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Обобщение полученных данных.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подготовить результат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подготовить сообщение.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Подготовка к защите. (практическое занятие.)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Индивидуальная консультация.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Подведение итогов. Защита.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8665DC" w:rsidRDefault="002B0BE3" w:rsidP="002B0BE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2B0BE3" w:rsidRPr="00751BB7" w:rsidTr="00951562">
        <w:tc>
          <w:tcPr>
            <w:tcW w:w="1135" w:type="dxa"/>
            <w:vMerge w:val="restart"/>
          </w:tcPr>
          <w:p w:rsidR="002B0BE3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BE3" w:rsidRPr="00751BB7" w:rsidTr="00951562">
        <w:tc>
          <w:tcPr>
            <w:tcW w:w="113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Проект? Проект!  Научные исследования и наша жизнь.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Как выбрать тему проекта? Обсуждение и выбор тем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Как выбрать друга по общему интересу? (группы по интересам)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5-6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 xml:space="preserve">Какими могут </w:t>
            </w:r>
            <w:proofErr w:type="gramStart"/>
            <w:r w:rsidRPr="002B0BE3">
              <w:t>быть  проекты</w:t>
            </w:r>
            <w:proofErr w:type="gramEnd"/>
            <w:r w:rsidRPr="002B0BE3">
              <w:t>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 исследования, гипотез.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11-13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14-15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16-18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19-21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Анализ прочитанной литературы.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26-27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Анализ и синтез. Суждения, умозаключения, выводы.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lastRenderedPageBreak/>
              <w:t>29-30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Мини конференция по итогам собственных исследований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8665DC" w:rsidRDefault="002B0BE3" w:rsidP="002B0BE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2B0BE3" w:rsidRPr="00751BB7" w:rsidTr="00951562">
        <w:tc>
          <w:tcPr>
            <w:tcW w:w="1135" w:type="dxa"/>
            <w:vMerge w:val="restart"/>
          </w:tcPr>
          <w:p w:rsidR="002B0BE3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BE3" w:rsidRPr="00751BB7" w:rsidTr="00951562">
        <w:tc>
          <w:tcPr>
            <w:tcW w:w="113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Знания, умения и навыки, необходимые в исследовательской работе.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Культура мышления.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Умение выявлять проблемы. Ассоциации и аналогии.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Обсуждение и выбор тем исследования, актуализация проблемы.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Целеполагание, актуализация проблемы, выдвижение гипотез.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10-11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Предмет и объект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13-14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19-20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23-24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интернета при подготовке презентации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25-27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Обработка и анализ всех полученных данных.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28-30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Работа в компьютерном классе. Оформление презентации.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lastRenderedPageBreak/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Защита исследования перед одноклассниками.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школьной НПК.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515" w:rsidRDefault="008A7515" w:rsidP="008A7515">
      <w:pPr>
        <w:jc w:val="center"/>
      </w:pPr>
    </w:p>
    <w:sectPr w:rsidR="008A7515" w:rsidSect="000354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9" w15:restartNumberingAfterBreak="0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2" w15:restartNumberingAfterBreak="0">
    <w:nsid w:val="00CE0C3E"/>
    <w:multiLevelType w:val="hybridMultilevel"/>
    <w:tmpl w:val="B7DC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2617B"/>
    <w:multiLevelType w:val="hybridMultilevel"/>
    <w:tmpl w:val="1238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27588"/>
    <w:multiLevelType w:val="hybridMultilevel"/>
    <w:tmpl w:val="462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118DC"/>
    <w:multiLevelType w:val="hybridMultilevel"/>
    <w:tmpl w:val="ABB4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C05F7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C05A7"/>
    <w:multiLevelType w:val="hybridMultilevel"/>
    <w:tmpl w:val="1238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73BE5"/>
    <w:multiLevelType w:val="hybridMultilevel"/>
    <w:tmpl w:val="E3C2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54109"/>
    <w:multiLevelType w:val="hybridMultilevel"/>
    <w:tmpl w:val="81DE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E5877"/>
    <w:multiLevelType w:val="hybridMultilevel"/>
    <w:tmpl w:val="16F4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E4322"/>
    <w:multiLevelType w:val="hybridMultilevel"/>
    <w:tmpl w:val="6FBC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2937"/>
    <w:multiLevelType w:val="hybridMultilevel"/>
    <w:tmpl w:val="A72A7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3E088F"/>
    <w:multiLevelType w:val="hybridMultilevel"/>
    <w:tmpl w:val="0E9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D0A9D"/>
    <w:multiLevelType w:val="hybridMultilevel"/>
    <w:tmpl w:val="8EF2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6A525D6"/>
    <w:multiLevelType w:val="hybridMultilevel"/>
    <w:tmpl w:val="9B80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55EE1"/>
    <w:multiLevelType w:val="hybridMultilevel"/>
    <w:tmpl w:val="1238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3AD7"/>
    <w:multiLevelType w:val="hybridMultilevel"/>
    <w:tmpl w:val="2DD82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195A6B"/>
    <w:multiLevelType w:val="hybridMultilevel"/>
    <w:tmpl w:val="1238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4243F"/>
    <w:multiLevelType w:val="hybridMultilevel"/>
    <w:tmpl w:val="6E6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E5506"/>
    <w:multiLevelType w:val="hybridMultilevel"/>
    <w:tmpl w:val="1FCE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7267"/>
    <w:multiLevelType w:val="hybridMultilevel"/>
    <w:tmpl w:val="452E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94BC0"/>
    <w:multiLevelType w:val="hybridMultilevel"/>
    <w:tmpl w:val="7ED6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D9E"/>
    <w:multiLevelType w:val="hybridMultilevel"/>
    <w:tmpl w:val="EF62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E335F"/>
    <w:multiLevelType w:val="hybridMultilevel"/>
    <w:tmpl w:val="06B6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2"/>
  </w:num>
  <w:num w:numId="6">
    <w:abstractNumId w:val="26"/>
  </w:num>
  <w:num w:numId="7">
    <w:abstractNumId w:val="18"/>
  </w:num>
  <w:num w:numId="8">
    <w:abstractNumId w:val="24"/>
  </w:num>
  <w:num w:numId="9">
    <w:abstractNumId w:val="20"/>
  </w:num>
  <w:num w:numId="10">
    <w:abstractNumId w:val="33"/>
  </w:num>
  <w:num w:numId="11">
    <w:abstractNumId w:val="31"/>
  </w:num>
  <w:num w:numId="12">
    <w:abstractNumId w:val="23"/>
  </w:num>
  <w:num w:numId="13">
    <w:abstractNumId w:val="32"/>
  </w:num>
  <w:num w:numId="14">
    <w:abstractNumId w:val="16"/>
  </w:num>
  <w:num w:numId="15">
    <w:abstractNumId w:val="22"/>
  </w:num>
  <w:num w:numId="16">
    <w:abstractNumId w:val="28"/>
  </w:num>
  <w:num w:numId="17">
    <w:abstractNumId w:val="30"/>
  </w:num>
  <w:num w:numId="18">
    <w:abstractNumId w:val="34"/>
  </w:num>
  <w:num w:numId="19">
    <w:abstractNumId w:val="14"/>
  </w:num>
  <w:num w:numId="20">
    <w:abstractNumId w:val="13"/>
  </w:num>
  <w:num w:numId="21">
    <w:abstractNumId w:val="27"/>
  </w:num>
  <w:num w:numId="22">
    <w:abstractNumId w:val="29"/>
  </w:num>
  <w:num w:numId="23">
    <w:abstractNumId w:val="17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D"/>
    <w:rsid w:val="0003541B"/>
    <w:rsid w:val="00055DC6"/>
    <w:rsid w:val="000868BB"/>
    <w:rsid w:val="00091E24"/>
    <w:rsid w:val="0015185D"/>
    <w:rsid w:val="00180A95"/>
    <w:rsid w:val="0025185E"/>
    <w:rsid w:val="002B0BE3"/>
    <w:rsid w:val="002E3C53"/>
    <w:rsid w:val="00307E9E"/>
    <w:rsid w:val="00390717"/>
    <w:rsid w:val="003F6528"/>
    <w:rsid w:val="00537E95"/>
    <w:rsid w:val="0057359D"/>
    <w:rsid w:val="005B7D8D"/>
    <w:rsid w:val="0060596B"/>
    <w:rsid w:val="00607A7A"/>
    <w:rsid w:val="00652ED3"/>
    <w:rsid w:val="006560C9"/>
    <w:rsid w:val="007D5CD9"/>
    <w:rsid w:val="008A7515"/>
    <w:rsid w:val="008B29C7"/>
    <w:rsid w:val="008E5BD0"/>
    <w:rsid w:val="00951562"/>
    <w:rsid w:val="00971A18"/>
    <w:rsid w:val="00A52BAC"/>
    <w:rsid w:val="00BB2E1F"/>
    <w:rsid w:val="00BC1FF2"/>
    <w:rsid w:val="00FD64CF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61C7-B039-4880-8504-5577925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A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8A75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B0BE3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qFormat/>
    <w:rsid w:val="0060596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059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Intense Emphasis"/>
    <w:uiPriority w:val="21"/>
    <w:qFormat/>
    <w:rsid w:val="0060596B"/>
    <w:rPr>
      <w:b/>
      <w:bCs/>
      <w:i/>
      <w:iCs/>
      <w:color w:val="4F81BD"/>
    </w:rPr>
  </w:style>
  <w:style w:type="paragraph" w:styleId="aa">
    <w:name w:val="Normal (Web)"/>
    <w:basedOn w:val="a"/>
    <w:rsid w:val="006059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rsid w:val="00307E9E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9C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252885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2879/?p=11398" TargetMode="External"/><Relationship Id="rId5" Type="http://schemas.openxmlformats.org/officeDocument/2006/relationships/hyperlink" Target="http://www.labirint.ru/books/247768/?p=1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8698</Words>
  <Characters>49583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10</cp:revision>
  <cp:lastPrinted>2021-10-23T05:36:00Z</cp:lastPrinted>
  <dcterms:created xsi:type="dcterms:W3CDTF">2020-08-12T09:05:00Z</dcterms:created>
  <dcterms:modified xsi:type="dcterms:W3CDTF">2021-10-23T05:37:00Z</dcterms:modified>
</cp:coreProperties>
</file>