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C0" w:rsidRDefault="00DF14C0" w:rsidP="00DF14C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F14C0" w:rsidRDefault="00217217" w:rsidP="00DF14C0">
      <w:pPr>
        <w:jc w:val="center"/>
        <w:rPr>
          <w:rFonts w:ascii="Times New Roman" w:hAnsi="Times New Roman"/>
          <w:bCs/>
          <w:sz w:val="24"/>
          <w:szCs w:val="24"/>
        </w:rPr>
      </w:pPr>
      <w:r w:rsidRPr="00217217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301740" cy="8908831"/>
            <wp:effectExtent l="0" t="0" r="0" b="0"/>
            <wp:docPr id="2" name="Рисунок 2" descr="C:\Users\Жанна\Desktop\ПФДО\Программы ПДО для выгрузки на сайт\программы центра точка роста\Шахм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ПФДО\Программы ПДО для выгрузки на сайт\программы центра точка роста\Шахмат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90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4C0" w:rsidRDefault="00DF14C0" w:rsidP="00DF14C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F14C0" w:rsidRDefault="00DF14C0" w:rsidP="00DF14C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F14C0" w:rsidRDefault="00DF14C0" w:rsidP="00DF14C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F14C0" w:rsidRDefault="00DF14C0" w:rsidP="00DF14C0">
      <w:pPr>
        <w:rPr>
          <w:rFonts w:ascii="Times New Roman" w:hAnsi="Times New Roman"/>
          <w:bCs/>
          <w:sz w:val="24"/>
          <w:szCs w:val="24"/>
        </w:rPr>
      </w:pPr>
    </w:p>
    <w:p w:rsidR="00DF14C0" w:rsidRPr="00153110" w:rsidRDefault="00DF14C0" w:rsidP="00DF1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10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DF14C0" w:rsidRPr="00E54358" w:rsidRDefault="00DF14C0" w:rsidP="00DF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1.Федеральный закон Российской Федерации от 29 декабря 2012 г. N 273-ФЗ "Об образовании в Российской Федерации"; </w:t>
      </w:r>
    </w:p>
    <w:p w:rsidR="00DF14C0" w:rsidRPr="00E54358" w:rsidRDefault="00DF14C0" w:rsidP="00DF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>2.Федеральный закон "О государственной поддержке молодежных и детских общественных объединений" от 28.06.1995 N 98-ФЗ (последняя редакция);</w:t>
      </w:r>
    </w:p>
    <w:p w:rsidR="00DF14C0" w:rsidRPr="00E54358" w:rsidRDefault="00DF14C0" w:rsidP="00DF1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35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670DE">
        <w:rPr>
          <w:rFonts w:ascii="Times New Roman" w:eastAsia="Times New Roman" w:hAnsi="Times New Roman" w:cs="Times New Roman"/>
          <w:sz w:val="24"/>
          <w:szCs w:val="24"/>
        </w:rPr>
        <w:t>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</w:t>
      </w:r>
      <w:r w:rsidRPr="00E543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4C0" w:rsidRPr="00E54358" w:rsidRDefault="00DF14C0" w:rsidP="00DF1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358">
        <w:rPr>
          <w:rFonts w:ascii="Times New Roman" w:eastAsia="Times New Roman" w:hAnsi="Times New Roman" w:cs="Times New Roman"/>
          <w:sz w:val="24"/>
          <w:szCs w:val="24"/>
        </w:rPr>
        <w:t>4.Указа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</w:t>
      </w:r>
    </w:p>
    <w:p w:rsidR="00DF14C0" w:rsidRPr="00E54358" w:rsidRDefault="00DF14C0" w:rsidP="00DF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5.Конвенция о правах ребенка; </w:t>
      </w:r>
    </w:p>
    <w:p w:rsidR="00DF14C0" w:rsidRPr="00E54358" w:rsidRDefault="00DF14C0" w:rsidP="00DF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6.Концепция развития дополнительного образования детей, утверждена распоряжением правительства РФ от 4 сентября 2014 г № 1726-р.  </w:t>
      </w:r>
    </w:p>
    <w:p w:rsidR="00DF14C0" w:rsidRPr="00E54358" w:rsidRDefault="00DF14C0" w:rsidP="00DF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7.Приказ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DF14C0" w:rsidRPr="00E54358" w:rsidRDefault="00DF14C0" w:rsidP="00DF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8. Примерные требования к программам дополнительного образования детей (письмо Департамента молодежной политики, воспитания и социальной поддержки детей Минобрнауки России от 11.12.2006 №06-1844); </w:t>
      </w:r>
    </w:p>
    <w:p w:rsidR="00DF14C0" w:rsidRPr="00E54358" w:rsidRDefault="00DF14C0" w:rsidP="00DF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9.СанПиН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года №189, зарегистрированное в Минюсте России 03.03.2011 №189), с изменениями от 24.11.2015 года; </w:t>
      </w:r>
    </w:p>
    <w:p w:rsidR="00DF14C0" w:rsidRPr="00E54358" w:rsidRDefault="00DF14C0" w:rsidP="00DF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>10.СанПин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 коронавирусной инфекции (COVID-19) (постановление Главного санитарного врача России от 30 июня 2020 г. N 16);</w:t>
      </w:r>
    </w:p>
    <w:p w:rsidR="00DF14C0" w:rsidRPr="00E54358" w:rsidRDefault="00DF14C0" w:rsidP="00DF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358">
        <w:rPr>
          <w:rFonts w:ascii="Times New Roman" w:hAnsi="Times New Roman" w:cs="Times New Roman"/>
          <w:sz w:val="24"/>
          <w:szCs w:val="24"/>
        </w:rPr>
        <w:t xml:space="preserve">11.Приказ МБОУ СОШ № 7 п. Николаевка от 30.08.2021 № 100 «Об утверждении учебного плана МБОУ СОШ № 7 п. Николаевка на 2021-2022 </w:t>
      </w:r>
      <w:r>
        <w:rPr>
          <w:rFonts w:ascii="Times New Roman" w:hAnsi="Times New Roman" w:cs="Times New Roman"/>
          <w:sz w:val="24"/>
          <w:szCs w:val="24"/>
        </w:rPr>
        <w:t>учебный год»</w:t>
      </w:r>
    </w:p>
    <w:p w:rsidR="00DF14C0" w:rsidRPr="00E54358" w:rsidRDefault="00DF14C0" w:rsidP="00DF14C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4C0" w:rsidRDefault="00DF14C0" w:rsidP="00DF14C0">
      <w:pPr>
        <w:spacing w:before="120" w:after="0"/>
        <w:jc w:val="both"/>
        <w:rPr>
          <w:rFonts w:eastAsia="Times New Roman" w:cs="Times New Roman"/>
          <w:sz w:val="27"/>
          <w:szCs w:val="27"/>
        </w:rPr>
      </w:pPr>
    </w:p>
    <w:p w:rsidR="00DF14C0" w:rsidRDefault="00DF14C0" w:rsidP="00DF14C0">
      <w:pPr>
        <w:spacing w:before="120" w:after="0"/>
        <w:jc w:val="both"/>
        <w:rPr>
          <w:rFonts w:eastAsia="Times New Roman" w:cs="Times New Roman"/>
          <w:sz w:val="27"/>
          <w:szCs w:val="27"/>
        </w:rPr>
      </w:pPr>
    </w:p>
    <w:p w:rsidR="00DF14C0" w:rsidRDefault="00DF14C0" w:rsidP="00DF14C0">
      <w:pPr>
        <w:spacing w:before="120" w:after="120" w:line="240" w:lineRule="auto"/>
        <w:rPr>
          <w:rFonts w:eastAsia="Times New Roman" w:cs="Times New Roman"/>
          <w:sz w:val="27"/>
          <w:szCs w:val="27"/>
        </w:rPr>
      </w:pPr>
    </w:p>
    <w:p w:rsidR="00DF14C0" w:rsidRDefault="00DF14C0" w:rsidP="00DF14C0">
      <w:pPr>
        <w:spacing w:before="120" w:after="120" w:line="240" w:lineRule="auto"/>
        <w:rPr>
          <w:rFonts w:eastAsia="Times New Roman" w:cs="Times New Roman"/>
          <w:sz w:val="27"/>
          <w:szCs w:val="27"/>
        </w:rPr>
      </w:pPr>
    </w:p>
    <w:p w:rsidR="00DF14C0" w:rsidRDefault="00DF14C0" w:rsidP="00DF14C0">
      <w:pPr>
        <w:spacing w:before="120" w:after="120" w:line="240" w:lineRule="auto"/>
        <w:rPr>
          <w:rFonts w:eastAsia="Times New Roman" w:cs="Times New Roman"/>
          <w:sz w:val="27"/>
          <w:szCs w:val="27"/>
        </w:rPr>
      </w:pPr>
    </w:p>
    <w:p w:rsidR="004078A2" w:rsidRDefault="004078A2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C0" w:rsidRDefault="00DF14C0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C0" w:rsidRDefault="00DF14C0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C0" w:rsidRDefault="00DF14C0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C0" w:rsidRDefault="00DF14C0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C0" w:rsidRDefault="00DF14C0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C0" w:rsidRDefault="00DF14C0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C0" w:rsidRDefault="00DF14C0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C0" w:rsidRDefault="00DF14C0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C0" w:rsidRDefault="00DF14C0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0977" w:rsidRPr="00C90E8D" w:rsidRDefault="00580977" w:rsidP="00DF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77" w:rsidRPr="00DF14C0" w:rsidRDefault="00DF14C0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F14C0">
        <w:rPr>
          <w:rFonts w:ascii="Times New Roman" w:hAnsi="Times New Roman" w:cs="Times New Roman"/>
          <w:sz w:val="24"/>
          <w:szCs w:val="24"/>
        </w:rPr>
        <w:t>Рабочая программа  объединения дополнительного образования</w:t>
      </w:r>
      <w:r w:rsidR="00580977" w:rsidRPr="00DF14C0">
        <w:rPr>
          <w:rFonts w:ascii="Times New Roman" w:hAnsi="Times New Roman" w:cs="Times New Roman"/>
          <w:sz w:val="24"/>
          <w:szCs w:val="24"/>
        </w:rPr>
        <w:t xml:space="preserve">  составлена на основе программы шахматного образования в школе под редакцией И.Г. Сухина, рассчитана на весь учебный год: 1 час в неделю. </w:t>
      </w:r>
    </w:p>
    <w:p w:rsidR="00580977" w:rsidRPr="00DF14C0" w:rsidRDefault="00580977" w:rsidP="00AF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C0">
        <w:rPr>
          <w:rFonts w:ascii="Times New Roman" w:hAnsi="Times New Roman" w:cs="Times New Roman"/>
          <w:sz w:val="24"/>
          <w:szCs w:val="24"/>
        </w:rPr>
        <w:t>Курс "Шахматы – школе" под редакцией И.Г. Сухина написан специально для начальной школы и рассматривается как система постепенно усложняющихся занимательных заданий и дидактических игр, позволяющих сформировать у детей внутренний план действий — способность действовать в уме.</w:t>
      </w:r>
    </w:p>
    <w:p w:rsidR="00580977" w:rsidRPr="00DF14C0" w:rsidRDefault="00580977" w:rsidP="00AF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14C0">
        <w:rPr>
          <w:rFonts w:ascii="Times New Roman" w:hAnsi="Times New Roman" w:cs="Times New Roman"/>
          <w:b/>
          <w:bCs/>
          <w:sz w:val="24"/>
          <w:szCs w:val="24"/>
        </w:rPr>
        <w:t xml:space="preserve">       Новизна  данной рабочей п</w:t>
      </w:r>
      <w:r w:rsidR="00AF07CC" w:rsidRPr="00DF14C0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определена федеральным </w:t>
      </w:r>
      <w:r w:rsidRPr="00DF14C0">
        <w:rPr>
          <w:rFonts w:ascii="Times New Roman" w:hAnsi="Times New Roman" w:cs="Times New Roman"/>
          <w:b/>
          <w:bCs/>
          <w:sz w:val="24"/>
          <w:szCs w:val="24"/>
        </w:rPr>
        <w:t>государственным стандартом</w:t>
      </w:r>
      <w:r w:rsidRPr="00DF14C0">
        <w:rPr>
          <w:rFonts w:ascii="Times New Roman" w:hAnsi="Times New Roman" w:cs="Times New Roman"/>
          <w:bCs/>
          <w:sz w:val="24"/>
          <w:szCs w:val="24"/>
        </w:rPr>
        <w:t xml:space="preserve"> начального общего образования 2010 года. Отличительными особенностями являются:</w:t>
      </w:r>
    </w:p>
    <w:p w:rsidR="00580977" w:rsidRPr="00DF14C0" w:rsidRDefault="00580977" w:rsidP="00AF07CC">
      <w:pPr>
        <w:pStyle w:val="3"/>
        <w:spacing w:before="0"/>
        <w:jc w:val="both"/>
        <w:rPr>
          <w:b w:val="0"/>
          <w:sz w:val="24"/>
          <w:szCs w:val="24"/>
        </w:rPr>
      </w:pPr>
      <w:r w:rsidRPr="00DF14C0">
        <w:rPr>
          <w:b w:val="0"/>
          <w:bCs/>
          <w:sz w:val="24"/>
          <w:szCs w:val="24"/>
        </w:rPr>
        <w:t xml:space="preserve">1.Определение видов    организации деятельности обучающихся, направленных  на достижение  </w:t>
      </w:r>
      <w:r w:rsidRPr="00DF14C0">
        <w:rPr>
          <w:sz w:val="24"/>
          <w:szCs w:val="24"/>
        </w:rPr>
        <w:t>личностных, метапредметных и предметных результатов</w:t>
      </w:r>
      <w:r w:rsidRPr="00DF14C0">
        <w:rPr>
          <w:b w:val="0"/>
          <w:sz w:val="24"/>
          <w:szCs w:val="24"/>
        </w:rPr>
        <w:t xml:space="preserve"> освоения учебного курса.</w:t>
      </w:r>
    </w:p>
    <w:p w:rsidR="00580977" w:rsidRPr="00DF14C0" w:rsidRDefault="00580977" w:rsidP="00AF07CC">
      <w:pPr>
        <w:pStyle w:val="3"/>
        <w:spacing w:before="0"/>
        <w:jc w:val="both"/>
        <w:rPr>
          <w:b w:val="0"/>
          <w:sz w:val="24"/>
          <w:szCs w:val="24"/>
        </w:rPr>
      </w:pPr>
      <w:r w:rsidRPr="00DF14C0">
        <w:rPr>
          <w:b w:val="0"/>
          <w:sz w:val="24"/>
          <w:szCs w:val="24"/>
        </w:rPr>
        <w:t xml:space="preserve">2. В основу реализации программы положены  </w:t>
      </w:r>
      <w:r w:rsidRPr="00DF14C0">
        <w:rPr>
          <w:sz w:val="24"/>
          <w:szCs w:val="24"/>
        </w:rPr>
        <w:t>ценностные ориентиры и  воспитательные результаты.</w:t>
      </w:r>
      <w:r w:rsidRPr="00DF14C0">
        <w:rPr>
          <w:b w:val="0"/>
          <w:sz w:val="24"/>
          <w:szCs w:val="24"/>
        </w:rPr>
        <w:t xml:space="preserve"> </w:t>
      </w:r>
    </w:p>
    <w:p w:rsidR="00580977" w:rsidRPr="00DF14C0" w:rsidRDefault="00580977" w:rsidP="00AF07CC">
      <w:pPr>
        <w:pStyle w:val="3"/>
        <w:spacing w:before="0"/>
        <w:jc w:val="both"/>
        <w:rPr>
          <w:b w:val="0"/>
          <w:sz w:val="24"/>
          <w:szCs w:val="24"/>
        </w:rPr>
      </w:pPr>
      <w:r w:rsidRPr="00DF14C0"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DF14C0">
        <w:rPr>
          <w:sz w:val="24"/>
          <w:szCs w:val="24"/>
        </w:rPr>
        <w:t>уровневую оценк</w:t>
      </w:r>
      <w:r w:rsidRPr="00DF14C0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4078A2" w:rsidRDefault="004078A2" w:rsidP="00AF07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0E02"/>
          <w:sz w:val="24"/>
          <w:szCs w:val="24"/>
          <w:lang w:eastAsia="ru-RU"/>
        </w:rPr>
      </w:pPr>
    </w:p>
    <w:p w:rsidR="0098095A" w:rsidRPr="00C90E8D" w:rsidRDefault="0098095A" w:rsidP="00AF07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0E02"/>
          <w:sz w:val="24"/>
          <w:szCs w:val="24"/>
          <w:lang w:eastAsia="ru-RU"/>
        </w:rPr>
      </w:pPr>
      <w:r w:rsidRPr="00C90E8D">
        <w:rPr>
          <w:rFonts w:ascii="Times New Roman" w:eastAsia="Times New Roman" w:hAnsi="Times New Roman"/>
          <w:b/>
          <w:color w:val="170E02"/>
          <w:sz w:val="24"/>
          <w:szCs w:val="24"/>
          <w:lang w:eastAsia="ru-RU"/>
        </w:rPr>
        <w:t>Цель:</w:t>
      </w:r>
    </w:p>
    <w:p w:rsidR="0098095A" w:rsidRPr="00C90E8D" w:rsidRDefault="0098095A" w:rsidP="00AF07CC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C90E8D">
        <w:rPr>
          <w:rFonts w:ascii="Times New Roman" w:hAnsi="Times New Roman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4078A2" w:rsidRDefault="004078A2" w:rsidP="00DF14C0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95A" w:rsidRPr="00C90E8D" w:rsidRDefault="0098095A" w:rsidP="00AF07CC">
      <w:pPr>
        <w:shd w:val="clear" w:color="auto" w:fill="FFFFFF"/>
        <w:spacing w:after="0" w:line="240" w:lineRule="auto"/>
        <w:ind w:left="540" w:right="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left="540" w:right="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095A" w:rsidRPr="00C90E8D" w:rsidRDefault="0098095A" w:rsidP="00AF07CC">
      <w:pPr>
        <w:shd w:val="clear" w:color="auto" w:fill="FFFFFF"/>
        <w:spacing w:after="0" w:line="240" w:lineRule="auto"/>
        <w:ind w:left="540" w:right="7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>1. Познакомить с шахматными терминами, шахматными фигурами и шахматным кодексом.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left="540" w:right="7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>2. Научить ориентироваться на шахматной доске.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>3. 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>4. Научить играть каждой фигурой в отдельности и в совокупности с дру</w:t>
      </w:r>
      <w:r w:rsidRPr="00C90E8D">
        <w:rPr>
          <w:rFonts w:ascii="Times New Roman" w:hAnsi="Times New Roman" w:cs="Times New Roman"/>
          <w:color w:val="000000"/>
          <w:sz w:val="24"/>
          <w:szCs w:val="24"/>
        </w:rPr>
        <w:softHyphen/>
        <w:t>гими фигурами.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>5. Сформировать умение рокировать; объявлять шах; ставить мат.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>6.  Сформировать умение решать элементарные задачи на мат в один ход.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>7. Познакомить с обозначением горизонталей, вертикалей, полей, шахматных фи</w:t>
      </w:r>
      <w:r w:rsidRPr="00C90E8D">
        <w:rPr>
          <w:rFonts w:ascii="Times New Roman" w:hAnsi="Times New Roman" w:cs="Times New Roman"/>
          <w:color w:val="000000"/>
          <w:sz w:val="24"/>
          <w:szCs w:val="24"/>
        </w:rPr>
        <w:softHyphen/>
        <w:t>гур.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>8. Познакомить с ценностью шахматных фигур, сравнительной силой фигур.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>9. Сформировать умение записывать шахматную партию.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>10. Сформировать умение проводить элементарные комбинации.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left="540"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>11. Развивать восприятие, внимание, воображение, память, мышление,  начальные формы волевого управления поведением.</w:t>
      </w:r>
    </w:p>
    <w:p w:rsidR="004078A2" w:rsidRDefault="004078A2" w:rsidP="00DF14C0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170E02"/>
          <w:sz w:val="24"/>
          <w:szCs w:val="24"/>
        </w:rPr>
      </w:pPr>
    </w:p>
    <w:p w:rsidR="00580977" w:rsidRPr="00C90E8D" w:rsidRDefault="00580977" w:rsidP="00AF07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0E02"/>
          <w:sz w:val="24"/>
          <w:szCs w:val="24"/>
          <w:lang w:eastAsia="ru-RU"/>
        </w:rPr>
      </w:pPr>
      <w:r w:rsidRPr="00C90E8D">
        <w:rPr>
          <w:rFonts w:ascii="Times New Roman" w:eastAsia="Times New Roman" w:hAnsi="Times New Roman"/>
          <w:b/>
          <w:color w:val="170E02"/>
          <w:sz w:val="24"/>
          <w:szCs w:val="24"/>
        </w:rPr>
        <w:t>Характеристика курса</w:t>
      </w:r>
    </w:p>
    <w:p w:rsidR="00580977" w:rsidRPr="00C90E8D" w:rsidRDefault="00580977" w:rsidP="00AF07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В   кружок пр</w:t>
      </w:r>
      <w:r w:rsidR="00AF07CC">
        <w:rPr>
          <w:rFonts w:ascii="Times New Roman" w:hAnsi="Times New Roman" w:cs="Times New Roman"/>
          <w:sz w:val="24"/>
          <w:szCs w:val="24"/>
        </w:rPr>
        <w:t>инимаются все желающие дети 6 – 7  лет.</w:t>
      </w:r>
    </w:p>
    <w:p w:rsidR="00580977" w:rsidRPr="00C90E8D" w:rsidRDefault="00580977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ab/>
        <w:t>Занятия проводятся  один раз  в неделю (34 часа  в год).</w:t>
      </w:r>
    </w:p>
    <w:p w:rsidR="0098095A" w:rsidRPr="00C90E8D" w:rsidRDefault="00580977" w:rsidP="00AF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E8D">
        <w:rPr>
          <w:rFonts w:ascii="Times New Roman" w:eastAsia="Times New Roman" w:hAnsi="Times New Roman" w:cs="Times New Roman"/>
          <w:sz w:val="24"/>
          <w:szCs w:val="24"/>
        </w:rPr>
        <w:t>Содержание программы реализуется через учебные занятия, основным видом которых являются практические занятия</w:t>
      </w:r>
      <w:r w:rsidR="0098095A" w:rsidRPr="00C90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95A" w:rsidRPr="00C90E8D" w:rsidRDefault="0098095A" w:rsidP="00AF0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 xml:space="preserve">           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98095A" w:rsidRPr="00C90E8D" w:rsidRDefault="0098095A" w:rsidP="00AF0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 xml:space="preserve">              Введение «Шахмат» позволяет реа</w:t>
      </w:r>
      <w:r w:rsidRPr="00C90E8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лизовать многие позитивные идеи отечественных теоретиков и прак</w:t>
      </w:r>
      <w:r w:rsidRPr="00C90E8D">
        <w:rPr>
          <w:rFonts w:ascii="Times New Roman" w:hAnsi="Times New Roman" w:cs="Times New Roman"/>
          <w:color w:val="000000"/>
          <w:sz w:val="24"/>
          <w:szCs w:val="24"/>
        </w:rPr>
        <w:t xml:space="preserve">тиков — сделать обучение радостным, поддерживать устойчивый  интерес к знаниям. </w:t>
      </w:r>
    </w:p>
    <w:p w:rsidR="0098095A" w:rsidRPr="00C90E8D" w:rsidRDefault="0098095A" w:rsidP="00AF0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:rsidR="0098095A" w:rsidRPr="00C90E8D" w:rsidRDefault="0098095A" w:rsidP="00AF0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 xml:space="preserve">            Обучение игре в шахматы с самого раннего возраста помогает  многим детям не отстать в развитии от своих сверстников, 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98095A" w:rsidRPr="00AF07CC" w:rsidRDefault="0098095A" w:rsidP="00AF0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 xml:space="preserve">           Педагогическая целесообразность программы объясняется тем, что  </w:t>
      </w:r>
      <w:r w:rsidRPr="00C90E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начальный курс по обучению игре в шахматы максимально прост </w:t>
      </w:r>
      <w:r w:rsidRPr="00C90E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90E8D">
        <w:rPr>
          <w:rFonts w:ascii="Times New Roman" w:hAnsi="Times New Roman" w:cs="Times New Roman"/>
          <w:color w:val="000000"/>
          <w:sz w:val="24"/>
          <w:szCs w:val="24"/>
        </w:rPr>
        <w:t>и доступен младшим школьникам. Стержневым моментом занятий становится дея</w:t>
      </w:r>
      <w:r w:rsidRPr="00C90E8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тельность самих учащихся, когда они наблюдают, сравнивают, клас</w:t>
      </w:r>
      <w:r w:rsidRPr="00C90E8D">
        <w:rPr>
          <w:rFonts w:ascii="Times New Roman" w:hAnsi="Times New Roman" w:cs="Times New Roman"/>
          <w:color w:val="000000"/>
          <w:sz w:val="24"/>
          <w:szCs w:val="24"/>
        </w:rPr>
        <w:t xml:space="preserve">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Важное  значение при изучении </w:t>
      </w:r>
      <w:r w:rsidRPr="00C90E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90E8D">
        <w:rPr>
          <w:rFonts w:ascii="Times New Roman" w:hAnsi="Times New Roman" w:cs="Times New Roman"/>
          <w:color w:val="000000"/>
          <w:sz w:val="24"/>
          <w:szCs w:val="24"/>
        </w:rPr>
        <w:t>шахматного курса имеет специально организованная игровая дея</w:t>
      </w:r>
      <w:r w:rsidRPr="00C90E8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:rsidR="0098095A" w:rsidRPr="00C90E8D" w:rsidRDefault="00AF07CC" w:rsidP="00AF0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8095A" w:rsidRPr="00C90E8D">
        <w:rPr>
          <w:rFonts w:ascii="Times New Roman" w:hAnsi="Times New Roman" w:cs="Times New Roman"/>
          <w:color w:val="000000"/>
          <w:sz w:val="24"/>
          <w:szCs w:val="24"/>
          <w:lang w:val="en-US"/>
        </w:rPr>
        <w:t>Ha</w:t>
      </w:r>
      <w:r w:rsidR="0098095A" w:rsidRPr="00C90E8D">
        <w:rPr>
          <w:rFonts w:ascii="Times New Roman" w:hAnsi="Times New Roman" w:cs="Times New Roman"/>
          <w:color w:val="000000"/>
          <w:sz w:val="24"/>
          <w:szCs w:val="24"/>
        </w:rPr>
        <w:t xml:space="preserve"> каждом из занятий прорабатывается элементарный шахматный </w:t>
      </w:r>
      <w:r w:rsidR="0098095A" w:rsidRPr="00C90E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 с углубленной проработкой отдельных тем. Основной упор </w:t>
      </w:r>
      <w:r w:rsidR="0098095A" w:rsidRPr="00C90E8D">
        <w:rPr>
          <w:rFonts w:ascii="Times New Roman" w:hAnsi="Times New Roman" w:cs="Times New Roman"/>
          <w:color w:val="000000"/>
          <w:sz w:val="24"/>
          <w:szCs w:val="24"/>
        </w:rPr>
        <w:t>на занятиях делается на детальном изучении силы и слабости каж</w:t>
      </w:r>
      <w:r w:rsidR="0098095A" w:rsidRPr="00C90E8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 </w:t>
      </w:r>
      <w:r w:rsidR="0098095A" w:rsidRPr="00C90E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выводы о том, что ладья, к примеру, сильнее коня, а ферзь сильнее </w:t>
      </w:r>
      <w:r w:rsidR="0098095A" w:rsidRPr="00C90E8D">
        <w:rPr>
          <w:rFonts w:ascii="Times New Roman" w:hAnsi="Times New Roman" w:cs="Times New Roman"/>
          <w:color w:val="000000"/>
          <w:sz w:val="24"/>
          <w:szCs w:val="24"/>
        </w:rPr>
        <w:t>ладьи.</w:t>
      </w:r>
    </w:p>
    <w:p w:rsidR="0098095A" w:rsidRDefault="0098095A" w:rsidP="00AF0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 xml:space="preserve">        Программа разработана для детей первых-вторых  классов, но она может быть использована на начальном этапе обучения в третьих-четвертых  классах. Это обеспечива</w:t>
      </w:r>
      <w:r w:rsidRPr="00C90E8D">
        <w:rPr>
          <w:rFonts w:ascii="Times New Roman" w:hAnsi="Times New Roman" w:cs="Times New Roman"/>
          <w:color w:val="000000"/>
          <w:sz w:val="24"/>
          <w:szCs w:val="24"/>
        </w:rPr>
        <w:softHyphen/>
        <w:t>ется применением на занятиях доступных заданий по каждой теме для каждой возрастной группы детей. К примеру, при изуче</w:t>
      </w:r>
      <w:r w:rsidRPr="00C90E8D">
        <w:rPr>
          <w:rFonts w:ascii="Times New Roman" w:hAnsi="Times New Roman" w:cs="Times New Roman"/>
          <w:color w:val="000000"/>
          <w:sz w:val="24"/>
          <w:szCs w:val="24"/>
        </w:rPr>
        <w:softHyphen/>
        <w:t>нии игровых возможностей ладьи семилетним детям предлага</w:t>
      </w:r>
      <w:r w:rsidRPr="00C90E8D">
        <w:rPr>
          <w:rFonts w:ascii="Times New Roman" w:hAnsi="Times New Roman" w:cs="Times New Roman"/>
          <w:color w:val="000000"/>
          <w:sz w:val="24"/>
          <w:szCs w:val="24"/>
        </w:rPr>
        <w:softHyphen/>
        <w:t>ются более легкие дидактические задания, чем детям восьми лет, при этом последовательность изложения материала остается прежней.</w:t>
      </w:r>
    </w:p>
    <w:p w:rsidR="00AF07CC" w:rsidRPr="00C90E8D" w:rsidRDefault="00AF07CC" w:rsidP="00AF0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</w:pPr>
    </w:p>
    <w:p w:rsidR="0098095A" w:rsidRPr="00C90E8D" w:rsidRDefault="00C90E8D" w:rsidP="00AF07CC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8D">
        <w:rPr>
          <w:rFonts w:ascii="Times New Roman" w:hAnsi="Times New Roman" w:cs="Times New Roman"/>
          <w:b/>
          <w:sz w:val="24"/>
          <w:szCs w:val="24"/>
        </w:rPr>
        <w:t>Требования к личностным, метапредметным и предметным результатам освоения программы</w:t>
      </w:r>
    </w:p>
    <w:p w:rsidR="0098095A" w:rsidRPr="00C90E8D" w:rsidRDefault="0098095A" w:rsidP="00AF07C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В результате изучения данной программы обучающиеся получат возможность   формирования</w:t>
      </w:r>
    </w:p>
    <w:p w:rsidR="0098095A" w:rsidRPr="00C90E8D" w:rsidRDefault="0098095A" w:rsidP="00AF0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E8D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 </w:t>
      </w:r>
    </w:p>
    <w:p w:rsidR="0098095A" w:rsidRPr="00C90E8D" w:rsidRDefault="0098095A" w:rsidP="00AF07CC">
      <w:pPr>
        <w:pStyle w:val="3"/>
        <w:numPr>
          <w:ilvl w:val="0"/>
          <w:numId w:val="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Определять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высказывать</w:t>
      </w:r>
      <w:r w:rsidRPr="00C90E8D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98095A" w:rsidRPr="00C90E8D" w:rsidRDefault="0098095A" w:rsidP="00AF07CC">
      <w:pPr>
        <w:pStyle w:val="3"/>
        <w:numPr>
          <w:ilvl w:val="0"/>
          <w:numId w:val="3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C90E8D">
        <w:rPr>
          <w:b w:val="0"/>
          <w:i/>
          <w:sz w:val="24"/>
          <w:szCs w:val="24"/>
        </w:rPr>
        <w:t>делать выбор</w:t>
      </w:r>
      <w:r w:rsidRPr="00C90E8D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98095A" w:rsidRPr="00C90E8D" w:rsidRDefault="0098095A" w:rsidP="00AF0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E8D">
        <w:rPr>
          <w:rFonts w:ascii="Times New Roman" w:hAnsi="Times New Roman" w:cs="Times New Roman"/>
          <w:b/>
          <w:sz w:val="24"/>
          <w:szCs w:val="24"/>
        </w:rPr>
        <w:t xml:space="preserve">Метапредметных результататов :  </w:t>
      </w:r>
    </w:p>
    <w:p w:rsidR="0098095A" w:rsidRPr="00C90E8D" w:rsidRDefault="0098095A" w:rsidP="00AF07CC">
      <w:pPr>
        <w:pStyle w:val="3"/>
        <w:spacing w:befor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Регулятивные УУД</w:t>
      </w:r>
      <w:r w:rsidRPr="00C90E8D">
        <w:rPr>
          <w:b w:val="0"/>
          <w:sz w:val="24"/>
          <w:szCs w:val="24"/>
        </w:rPr>
        <w:t>:</w:t>
      </w:r>
    </w:p>
    <w:p w:rsidR="0098095A" w:rsidRPr="00C90E8D" w:rsidRDefault="0098095A" w:rsidP="00AF07CC">
      <w:pPr>
        <w:pStyle w:val="3"/>
        <w:numPr>
          <w:ilvl w:val="0"/>
          <w:numId w:val="4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Определять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формулировать</w:t>
      </w:r>
      <w:r w:rsidRPr="00C90E8D">
        <w:rPr>
          <w:b w:val="0"/>
          <w:sz w:val="24"/>
          <w:szCs w:val="24"/>
        </w:rPr>
        <w:t xml:space="preserve"> цель деятельности  с помощью учителя. </w:t>
      </w:r>
    </w:p>
    <w:p w:rsidR="0098095A" w:rsidRPr="00C90E8D" w:rsidRDefault="0098095A" w:rsidP="00AF07CC">
      <w:pPr>
        <w:pStyle w:val="a4"/>
        <w:numPr>
          <w:ilvl w:val="0"/>
          <w:numId w:val="5"/>
        </w:numPr>
        <w:tabs>
          <w:tab w:val="clear" w:pos="1004"/>
          <w:tab w:val="left" w:pos="0"/>
          <w:tab w:val="num" w:pos="720"/>
        </w:tabs>
        <w:ind w:left="0" w:firstLine="0"/>
        <w:jc w:val="left"/>
        <w:rPr>
          <w:b w:val="0"/>
        </w:rPr>
      </w:pPr>
      <w:r w:rsidRPr="00C90E8D">
        <w:rPr>
          <w:b w:val="0"/>
          <w:i/>
        </w:rPr>
        <w:t>Проговаривать</w:t>
      </w:r>
      <w:r w:rsidRPr="00C90E8D">
        <w:rPr>
          <w:b w:val="0"/>
        </w:rPr>
        <w:t xml:space="preserve"> последовательность действий. </w:t>
      </w:r>
    </w:p>
    <w:p w:rsidR="0098095A" w:rsidRPr="00C90E8D" w:rsidRDefault="0098095A" w:rsidP="00AF07CC">
      <w:pPr>
        <w:pStyle w:val="3"/>
        <w:numPr>
          <w:ilvl w:val="0"/>
          <w:numId w:val="6"/>
        </w:numPr>
        <w:tabs>
          <w:tab w:val="clear" w:pos="1004"/>
          <w:tab w:val="left" w:pos="0"/>
          <w:tab w:val="num" w:pos="72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Учиться </w:t>
      </w:r>
      <w:r w:rsidRPr="00C90E8D">
        <w:rPr>
          <w:b w:val="0"/>
          <w:i/>
          <w:sz w:val="24"/>
          <w:szCs w:val="24"/>
        </w:rPr>
        <w:t>высказывать</w:t>
      </w:r>
      <w:r w:rsidRPr="00C90E8D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98095A" w:rsidRPr="00C90E8D" w:rsidRDefault="0098095A" w:rsidP="00AF07CC">
      <w:pPr>
        <w:pStyle w:val="3"/>
        <w:numPr>
          <w:ilvl w:val="0"/>
          <w:numId w:val="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Учиться </w:t>
      </w:r>
      <w:r w:rsidRPr="00C90E8D">
        <w:rPr>
          <w:b w:val="0"/>
          <w:i/>
          <w:sz w:val="24"/>
          <w:szCs w:val="24"/>
        </w:rPr>
        <w:t>работать</w:t>
      </w:r>
      <w:r w:rsidRPr="00C90E8D">
        <w:rPr>
          <w:b w:val="0"/>
          <w:sz w:val="24"/>
          <w:szCs w:val="24"/>
        </w:rPr>
        <w:t xml:space="preserve"> по предложенному учителем плану.</w:t>
      </w:r>
    </w:p>
    <w:p w:rsidR="0098095A" w:rsidRPr="00C90E8D" w:rsidRDefault="0098095A" w:rsidP="00AF07CC">
      <w:pPr>
        <w:pStyle w:val="3"/>
        <w:numPr>
          <w:ilvl w:val="0"/>
          <w:numId w:val="8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Учиться </w:t>
      </w:r>
      <w:r w:rsidRPr="00C90E8D">
        <w:rPr>
          <w:b w:val="0"/>
          <w:i/>
          <w:sz w:val="24"/>
          <w:szCs w:val="24"/>
        </w:rPr>
        <w:t>отличать</w:t>
      </w:r>
      <w:r w:rsidRPr="00C90E8D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98095A" w:rsidRPr="00C90E8D" w:rsidRDefault="0098095A" w:rsidP="00AF07CC">
      <w:pPr>
        <w:pStyle w:val="3"/>
        <w:numPr>
          <w:ilvl w:val="0"/>
          <w:numId w:val="9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C90E8D">
        <w:rPr>
          <w:b w:val="0"/>
          <w:i/>
          <w:sz w:val="24"/>
          <w:szCs w:val="24"/>
        </w:rPr>
        <w:t>давать</w:t>
      </w:r>
      <w:r w:rsidRPr="00C90E8D">
        <w:rPr>
          <w:b w:val="0"/>
          <w:sz w:val="24"/>
          <w:szCs w:val="24"/>
        </w:rPr>
        <w:t xml:space="preserve"> эмоциональную </w:t>
      </w:r>
      <w:r w:rsidRPr="00C90E8D">
        <w:rPr>
          <w:b w:val="0"/>
          <w:i/>
          <w:sz w:val="24"/>
          <w:szCs w:val="24"/>
        </w:rPr>
        <w:t>оценку</w:t>
      </w:r>
      <w:r w:rsidRPr="00C90E8D">
        <w:rPr>
          <w:b w:val="0"/>
          <w:sz w:val="24"/>
          <w:szCs w:val="24"/>
        </w:rPr>
        <w:t xml:space="preserve"> деятельности товарищей. </w:t>
      </w:r>
    </w:p>
    <w:p w:rsidR="0098095A" w:rsidRPr="00C90E8D" w:rsidRDefault="0098095A" w:rsidP="00AF07CC">
      <w:pPr>
        <w:pStyle w:val="3"/>
        <w:spacing w:befor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Познавательные УУД:</w:t>
      </w:r>
    </w:p>
    <w:p w:rsidR="0098095A" w:rsidRPr="00C90E8D" w:rsidRDefault="0098095A" w:rsidP="00AF07CC">
      <w:pPr>
        <w:pStyle w:val="3"/>
        <w:numPr>
          <w:ilvl w:val="0"/>
          <w:numId w:val="10"/>
        </w:numPr>
        <w:tabs>
          <w:tab w:val="clear" w:pos="1004"/>
          <w:tab w:val="num" w:pos="72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Ориентироваться в своей системе знаний: </w:t>
      </w:r>
      <w:r w:rsidRPr="00C90E8D">
        <w:rPr>
          <w:b w:val="0"/>
          <w:i/>
          <w:sz w:val="24"/>
          <w:szCs w:val="24"/>
        </w:rPr>
        <w:t>отличать</w:t>
      </w:r>
      <w:r w:rsidRPr="00C90E8D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98095A" w:rsidRPr="00C90E8D" w:rsidRDefault="0098095A" w:rsidP="00AF07CC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Добывать новые знания:</w:t>
      </w:r>
      <w:r w:rsidRPr="00C90E8D">
        <w:rPr>
          <w:b w:val="0"/>
          <w:i/>
          <w:sz w:val="24"/>
          <w:szCs w:val="24"/>
        </w:rPr>
        <w:t xml:space="preserve"> находить</w:t>
      </w:r>
      <w:r w:rsidRPr="00C90E8D">
        <w:rPr>
          <w:b w:val="0"/>
          <w:sz w:val="24"/>
          <w:szCs w:val="24"/>
        </w:rPr>
        <w:t xml:space="preserve"> </w:t>
      </w:r>
      <w:r w:rsidRPr="00C90E8D">
        <w:rPr>
          <w:b w:val="0"/>
          <w:i/>
          <w:sz w:val="24"/>
          <w:szCs w:val="24"/>
        </w:rPr>
        <w:t>ответы</w:t>
      </w:r>
      <w:r w:rsidRPr="00C90E8D">
        <w:rPr>
          <w:b w:val="0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98095A" w:rsidRPr="00C90E8D" w:rsidRDefault="0098095A" w:rsidP="00AF07CC">
      <w:pPr>
        <w:pStyle w:val="3"/>
        <w:numPr>
          <w:ilvl w:val="0"/>
          <w:numId w:val="12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Перерабатывать полученную информацию:</w:t>
      </w:r>
      <w:r w:rsidRPr="00C90E8D">
        <w:rPr>
          <w:b w:val="0"/>
          <w:i/>
          <w:sz w:val="24"/>
          <w:szCs w:val="24"/>
        </w:rPr>
        <w:t xml:space="preserve"> делать выводы</w:t>
      </w:r>
      <w:r w:rsidRPr="00C90E8D">
        <w:rPr>
          <w:b w:val="0"/>
          <w:sz w:val="24"/>
          <w:szCs w:val="24"/>
        </w:rPr>
        <w:t xml:space="preserve"> в результате  совместной  работы всей группы.</w:t>
      </w:r>
    </w:p>
    <w:p w:rsidR="0098095A" w:rsidRPr="00C90E8D" w:rsidRDefault="0098095A" w:rsidP="00AF07CC">
      <w:pPr>
        <w:pStyle w:val="3"/>
        <w:numPr>
          <w:ilvl w:val="0"/>
          <w:numId w:val="13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Перерабатывать полученную информацию: </w:t>
      </w:r>
      <w:r w:rsidRPr="00C90E8D">
        <w:rPr>
          <w:b w:val="0"/>
          <w:i/>
          <w:sz w:val="24"/>
          <w:szCs w:val="24"/>
        </w:rPr>
        <w:t>сравнивать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группировать</w:t>
      </w:r>
      <w:r w:rsidRPr="00C90E8D">
        <w:rPr>
          <w:b w:val="0"/>
          <w:sz w:val="24"/>
          <w:szCs w:val="24"/>
        </w:rPr>
        <w:t xml:space="preserve"> такие шахмат</w:t>
      </w:r>
      <w:r w:rsidRPr="00C90E8D">
        <w:rPr>
          <w:b w:val="0"/>
          <w:sz w:val="24"/>
          <w:szCs w:val="24"/>
        </w:rPr>
        <w:lastRenderedPageBreak/>
        <w:t>ные объекты, как ходы шахматных фигур, сильная и слабая позиция, сила шахматных фигур.</w:t>
      </w:r>
    </w:p>
    <w:p w:rsidR="0098095A" w:rsidRPr="00C90E8D" w:rsidRDefault="0098095A" w:rsidP="00AF07CC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98095A" w:rsidRPr="00C90E8D" w:rsidRDefault="0098095A" w:rsidP="00AF07CC">
      <w:pPr>
        <w:pStyle w:val="3"/>
        <w:spacing w:befor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Коммуникативные УУД</w:t>
      </w:r>
      <w:r w:rsidRPr="00C90E8D">
        <w:rPr>
          <w:b w:val="0"/>
          <w:sz w:val="24"/>
          <w:szCs w:val="24"/>
        </w:rPr>
        <w:t>:</w:t>
      </w:r>
    </w:p>
    <w:p w:rsidR="0098095A" w:rsidRPr="00C90E8D" w:rsidRDefault="0098095A" w:rsidP="00AF07CC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Донести свою позицию до других:</w:t>
      </w:r>
      <w:r w:rsidRPr="00C90E8D">
        <w:rPr>
          <w:b w:val="0"/>
          <w:i/>
          <w:sz w:val="24"/>
          <w:szCs w:val="24"/>
        </w:rPr>
        <w:t xml:space="preserve"> оформлять</w:t>
      </w:r>
      <w:r w:rsidRPr="00C90E8D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98095A" w:rsidRPr="00C90E8D" w:rsidRDefault="0098095A" w:rsidP="00AF07CC">
      <w:pPr>
        <w:pStyle w:val="3"/>
        <w:numPr>
          <w:ilvl w:val="0"/>
          <w:numId w:val="15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Слушать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понимать</w:t>
      </w:r>
      <w:r w:rsidRPr="00C90E8D">
        <w:rPr>
          <w:b w:val="0"/>
          <w:sz w:val="24"/>
          <w:szCs w:val="24"/>
        </w:rPr>
        <w:t xml:space="preserve"> речь других.</w:t>
      </w:r>
    </w:p>
    <w:p w:rsidR="0098095A" w:rsidRPr="00C90E8D" w:rsidRDefault="0098095A" w:rsidP="00AF07CC">
      <w:pPr>
        <w:pStyle w:val="3"/>
        <w:numPr>
          <w:ilvl w:val="0"/>
          <w:numId w:val="16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98095A" w:rsidRPr="00C90E8D" w:rsidRDefault="0098095A" w:rsidP="00AF07CC">
      <w:pPr>
        <w:pStyle w:val="3"/>
        <w:numPr>
          <w:ilvl w:val="0"/>
          <w:numId w:val="1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98095A" w:rsidRPr="00C90E8D" w:rsidRDefault="0098095A" w:rsidP="00AF0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E8D">
        <w:rPr>
          <w:rFonts w:ascii="Times New Roman" w:hAnsi="Times New Roman" w:cs="Times New Roman"/>
          <w:b/>
          <w:sz w:val="24"/>
          <w:szCs w:val="24"/>
        </w:rPr>
        <w:t xml:space="preserve">Предметных результатов:  </w:t>
      </w:r>
    </w:p>
    <w:p w:rsidR="0098095A" w:rsidRPr="00C90E8D" w:rsidRDefault="0098095A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- 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</w:p>
    <w:p w:rsidR="0098095A" w:rsidRPr="00C90E8D" w:rsidRDefault="0098095A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 знать названия шахматных фигур: ладья, слон, ферзь, конь, пешка, король,</w:t>
      </w:r>
    </w:p>
    <w:p w:rsidR="0098095A" w:rsidRPr="00C90E8D" w:rsidRDefault="0098095A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 знать правила хода и взятия каждой фигурой;</w:t>
      </w:r>
    </w:p>
    <w:p w:rsidR="0098095A" w:rsidRPr="00C90E8D" w:rsidRDefault="0098095A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 различать диагональ, вертикаль, горизонталь;</w:t>
      </w:r>
    </w:p>
    <w:p w:rsidR="0098095A" w:rsidRPr="00C90E8D" w:rsidRDefault="0098095A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-сравнивать между собой предметы, явления;</w:t>
      </w:r>
    </w:p>
    <w:p w:rsidR="0098095A" w:rsidRPr="00C90E8D" w:rsidRDefault="0098095A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-обобщать, делать несложные выводы;</w:t>
      </w:r>
    </w:p>
    <w:p w:rsidR="0098095A" w:rsidRPr="00C90E8D" w:rsidRDefault="0098095A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 уметь проводить элементарные комбинации;</w:t>
      </w:r>
    </w:p>
    <w:p w:rsidR="0098095A" w:rsidRPr="00C90E8D" w:rsidRDefault="0098095A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 уметь планировать нападение на фигуры противника, организовать защиту</w:t>
      </w:r>
    </w:p>
    <w:p w:rsidR="0098095A" w:rsidRPr="00C90E8D" w:rsidRDefault="0098095A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  своих фигур;</w:t>
      </w:r>
    </w:p>
    <w:p w:rsidR="0098095A" w:rsidRPr="00C90E8D" w:rsidRDefault="0098095A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 уметь ориентироваться на шахматной доске, в шахматной нотации;</w:t>
      </w:r>
    </w:p>
    <w:p w:rsidR="0098095A" w:rsidRPr="00C90E8D" w:rsidRDefault="0098095A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 -определять последовательность событий;</w:t>
      </w:r>
    </w:p>
    <w:p w:rsidR="0098095A" w:rsidRPr="00C90E8D" w:rsidRDefault="0098095A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-выявлять закономерности и проводить аналогии.  </w:t>
      </w:r>
    </w:p>
    <w:p w:rsidR="000310A0" w:rsidRDefault="000310A0" w:rsidP="00AF07CC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655" w:rsidRPr="00C90E8D" w:rsidRDefault="00C90E8D" w:rsidP="00AF07CC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8D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</w:t>
      </w:r>
    </w:p>
    <w:p w:rsidR="00271655" w:rsidRPr="00C90E8D" w:rsidRDefault="00271655" w:rsidP="00AF07CC">
      <w:pPr>
        <w:shd w:val="clear" w:color="auto" w:fill="FFFFFF"/>
        <w:spacing w:after="0" w:line="240" w:lineRule="auto"/>
        <w:ind w:left="1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pacing w:val="-3"/>
          <w:sz w:val="24"/>
          <w:szCs w:val="24"/>
        </w:rPr>
        <w:t xml:space="preserve">  В основу изучения программы  положены ценностные ориентиры, достижение которых определяются воспитательными результатами. Воспитательные результаты </w:t>
      </w:r>
      <w:r w:rsidRPr="00C90E8D">
        <w:rPr>
          <w:rFonts w:ascii="Times New Roman" w:hAnsi="Times New Roman" w:cs="Times New Roman"/>
          <w:sz w:val="24"/>
          <w:szCs w:val="24"/>
        </w:rPr>
        <w:t>оцениваются  по трём уровням.</w:t>
      </w:r>
    </w:p>
    <w:p w:rsidR="00271655" w:rsidRPr="00C90E8D" w:rsidRDefault="00271655" w:rsidP="00AF07CC">
      <w:pPr>
        <w:shd w:val="clear" w:color="auto" w:fill="FFFFFF"/>
        <w:spacing w:after="0" w:line="240" w:lineRule="auto"/>
        <w:ind w:left="29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C90E8D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C90E8D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C90E8D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C90E8D">
        <w:rPr>
          <w:rFonts w:ascii="Times New Roman" w:hAnsi="Times New Roman" w:cs="Times New Roman"/>
          <w:sz w:val="24"/>
          <w:szCs w:val="24"/>
        </w:rPr>
        <w:softHyphen/>
      </w:r>
      <w:r w:rsidRPr="00C90E8D">
        <w:rPr>
          <w:rFonts w:ascii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C90E8D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C90E8D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271655" w:rsidRPr="00C90E8D" w:rsidRDefault="00271655" w:rsidP="00AF07CC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C90E8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90E8D">
        <w:rPr>
          <w:rFonts w:ascii="Times New Roman" w:hAnsi="Times New Roman" w:cs="Times New Roman"/>
          <w:sz w:val="24"/>
          <w:szCs w:val="24"/>
        </w:rPr>
        <w:t xml:space="preserve">ние имеет взаимодействие ученика со своими учителями </w:t>
      </w:r>
      <w:r w:rsidRPr="00C90E8D">
        <w:rPr>
          <w:rFonts w:ascii="Times New Roman" w:hAnsi="Times New Roman" w:cs="Times New Roman"/>
          <w:spacing w:val="-1"/>
          <w:sz w:val="24"/>
          <w:szCs w:val="24"/>
        </w:rPr>
        <w:t xml:space="preserve"> как значимыми </w:t>
      </w:r>
      <w:r w:rsidRPr="00C90E8D">
        <w:rPr>
          <w:rFonts w:ascii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271655" w:rsidRPr="00C90E8D" w:rsidRDefault="00271655" w:rsidP="00AF07CC">
      <w:pPr>
        <w:shd w:val="clear" w:color="auto" w:fill="FFFFFF"/>
        <w:spacing w:after="0" w:line="240" w:lineRule="auto"/>
        <w:ind w:left="38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0E8D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C90E8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C90E8D">
        <w:rPr>
          <w:rFonts w:ascii="Times New Roman" w:hAnsi="Times New Roman" w:cs="Times New Roman"/>
          <w:spacing w:val="-2"/>
          <w:sz w:val="24"/>
          <w:szCs w:val="24"/>
        </w:rPr>
        <w:t xml:space="preserve">— получение школьником </w:t>
      </w:r>
      <w:r w:rsidRPr="00C90E8D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C90E8D">
        <w:rPr>
          <w:rFonts w:ascii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C90E8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90E8D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271655" w:rsidRPr="00C90E8D" w:rsidRDefault="00271655" w:rsidP="00AF07CC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0E8D">
        <w:rPr>
          <w:rFonts w:ascii="Times New Roman" w:hAnsi="Times New Roman" w:cs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C90E8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90E8D">
        <w:rPr>
          <w:rFonts w:ascii="Times New Roman" w:hAnsi="Times New Roman" w:cs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 w:rsidRPr="00C90E8D">
        <w:rPr>
          <w:rFonts w:ascii="Times New Roman" w:hAnsi="Times New Roman" w:cs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C90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71655" w:rsidRPr="00C90E8D" w:rsidRDefault="00271655" w:rsidP="00AF07CC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b/>
          <w:i/>
          <w:iCs/>
          <w:sz w:val="24"/>
          <w:szCs w:val="24"/>
        </w:rPr>
        <w:t>Третий уровень результатов</w:t>
      </w:r>
      <w:r w:rsidRPr="00C90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0E8D">
        <w:rPr>
          <w:rFonts w:ascii="Times New Roman" w:hAnsi="Times New Roman" w:cs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C90E8D">
        <w:rPr>
          <w:rFonts w:ascii="Times New Roman" w:hAnsi="Times New Roman" w:cs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C90E8D">
        <w:rPr>
          <w:rFonts w:ascii="Times New Roman" w:hAnsi="Times New Roman" w:cs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C90E8D">
        <w:rPr>
          <w:rFonts w:ascii="Times New Roman" w:hAnsi="Times New Roman" w:cs="Times New Roman"/>
          <w:sz w:val="24"/>
          <w:szCs w:val="24"/>
        </w:rPr>
        <w:softHyphen/>
        <w:t>но положительно к нему настроены, юный человек действи</w:t>
      </w:r>
      <w:r w:rsidRPr="00C90E8D">
        <w:rPr>
          <w:rFonts w:ascii="Times New Roman" w:hAnsi="Times New Roman" w:cs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C90E8D">
        <w:rPr>
          <w:rFonts w:ascii="Times New Roman" w:hAnsi="Times New Roman" w:cs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C90E8D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C90E8D">
        <w:rPr>
          <w:rFonts w:ascii="Times New Roman" w:hAnsi="Times New Roman" w:cs="Times New Roman"/>
          <w:sz w:val="24"/>
          <w:szCs w:val="24"/>
        </w:rPr>
        <w:t>:</w:t>
      </w:r>
    </w:p>
    <w:p w:rsidR="00271655" w:rsidRPr="00C90E8D" w:rsidRDefault="00271655" w:rsidP="00AF07C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E8D"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 оценка усвоения изучаемого материала осуществляется педагогом в форме наблюдения;</w:t>
      </w: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lastRenderedPageBreak/>
        <w:t>- прогностический, то есть проигрывание всех операций учебного действия до начала его реального выполнения;</w:t>
      </w: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71655" w:rsidRPr="00C90E8D" w:rsidRDefault="00271655" w:rsidP="00AF07C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C90E8D"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-творческие работы обучающихся;</w:t>
      </w:r>
    </w:p>
    <w:p w:rsidR="00271655" w:rsidRPr="00C90E8D" w:rsidRDefault="00271655" w:rsidP="00AF07C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b/>
          <w:sz w:val="24"/>
          <w:szCs w:val="24"/>
        </w:rPr>
        <w:t>Самооценка и самоконтроль</w:t>
      </w:r>
      <w:r w:rsidRPr="00C90E8D">
        <w:rPr>
          <w:rFonts w:ascii="Times New Roman" w:hAnsi="Times New Roman" w:cs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71655" w:rsidRPr="00C90E8D" w:rsidRDefault="00271655" w:rsidP="00AF07C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71655" w:rsidRPr="00C90E8D" w:rsidRDefault="00271655" w:rsidP="00AF07CC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Содержательный контроль и оценка  результатов  обучающихся предусматривает выявление индивидуальной динамики качества усвоения программы ребёнком и не допускает  сравнения его с другими детьми. </w:t>
      </w:r>
      <w:r w:rsidRPr="00C90E8D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Pr="00C90E8D">
        <w:rPr>
          <w:rFonts w:ascii="Times New Roman" w:hAnsi="Times New Roman" w:cs="Times New Roman"/>
          <w:sz w:val="24"/>
          <w:szCs w:val="24"/>
        </w:rPr>
        <w:t xml:space="preserve"> фиксируются в зачётном листе учителя.</w:t>
      </w:r>
      <w:r w:rsidRPr="00C90E8D">
        <w:rPr>
          <w:rFonts w:ascii="Times New Roman" w:hAnsi="Times New Roman" w:cs="Times New Roman"/>
          <w:spacing w:val="-3"/>
          <w:sz w:val="24"/>
          <w:szCs w:val="24"/>
        </w:rPr>
        <w:t xml:space="preserve"> В рамках накопительной системы, создание портфолио</w:t>
      </w:r>
    </w:p>
    <w:p w:rsidR="00271655" w:rsidRPr="00C90E8D" w:rsidRDefault="00271655" w:rsidP="00AF07C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71655" w:rsidRPr="00C90E8D" w:rsidRDefault="00C90E8D" w:rsidP="00AF07C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b/>
          <w:spacing w:val="-3"/>
          <w:sz w:val="24"/>
          <w:szCs w:val="24"/>
        </w:rPr>
        <w:t>Содержание программы</w:t>
      </w: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Для занятий используется специальная литература,  карточки с диаграммами для решения задач и упражнений,  демонстрационная шахматная доска и фигуры, комплекты шахмат.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AF07CC" w:rsidRDefault="00271655" w:rsidP="00AF07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07CC">
        <w:rPr>
          <w:rFonts w:ascii="Times New Roman" w:hAnsi="Times New Roman" w:cs="Times New Roman"/>
          <w:b/>
          <w:sz w:val="24"/>
          <w:szCs w:val="24"/>
        </w:rPr>
        <w:t>          </w:t>
      </w:r>
      <w:r w:rsidRPr="00AF07CC">
        <w:rPr>
          <w:rFonts w:ascii="Times New Roman" w:hAnsi="Times New Roman" w:cs="Times New Roman"/>
          <w:b/>
          <w:i/>
          <w:sz w:val="24"/>
          <w:szCs w:val="24"/>
        </w:rPr>
        <w:t>Первое знакомство с Шахматным  королевством</w:t>
      </w:r>
      <w:r w:rsidRPr="00AF07CC">
        <w:rPr>
          <w:rFonts w:ascii="Times New Roman" w:hAnsi="Times New Roman" w:cs="Times New Roman"/>
          <w:i/>
          <w:sz w:val="24"/>
          <w:szCs w:val="24"/>
        </w:rPr>
        <w:t>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Из истории шахмат.</w:t>
      </w:r>
    </w:p>
    <w:p w:rsidR="00271655" w:rsidRPr="00AF07CC" w:rsidRDefault="0027165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07CC">
        <w:rPr>
          <w:rFonts w:ascii="Times New Roman" w:hAnsi="Times New Roman" w:cs="Times New Roman"/>
          <w:b/>
          <w:i/>
          <w:sz w:val="24"/>
          <w:szCs w:val="24"/>
        </w:rPr>
        <w:t>          Шахматная доска - поле шахматных сражений: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Знакомство с основными понятиями: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Горизонтали,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Вертикали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Диагонали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"Назови вертикаль". Педагог показывает одну из вертикалей, ученики должны назвать ее. 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"Назови горизонталь". Это задание подобно предыдущему, но дети выявляют горизонталь. (Например: "Вторая горизонталь").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AF07CC" w:rsidRDefault="0027165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·          </w:t>
      </w:r>
      <w:r w:rsidRPr="00AF07CC">
        <w:rPr>
          <w:rFonts w:ascii="Times New Roman" w:hAnsi="Times New Roman" w:cs="Times New Roman"/>
          <w:b/>
          <w:i/>
          <w:sz w:val="24"/>
          <w:szCs w:val="24"/>
        </w:rPr>
        <w:t>Шахматные фигуры. Первое знакомство. 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«Тронул - ходи!». Белая и черная армии.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"Угадай-ка". Педагог словесно описывает одну из шахматных фигур, дети должны догадаться, что это за фигура.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271655" w:rsidRPr="00AF07CC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271655" w:rsidRPr="00AF07CC" w:rsidRDefault="0027165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07CC">
        <w:rPr>
          <w:rFonts w:ascii="Times New Roman" w:hAnsi="Times New Roman" w:cs="Times New Roman"/>
          <w:b/>
          <w:i/>
          <w:sz w:val="24"/>
          <w:szCs w:val="24"/>
        </w:rPr>
        <w:t>         Начальная позиция.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Расстановка фигур перед шахматной партией.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Правило: "Ферзь любит свой цвет".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Связь между горизонталями, вертикалями, диагоналями и начальным положением фигур.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lastRenderedPageBreak/>
        <w:t>Дидактические игры и задания: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271655" w:rsidRPr="00AF07CC" w:rsidRDefault="0027165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07CC">
        <w:rPr>
          <w:rFonts w:ascii="Times New Roman" w:hAnsi="Times New Roman" w:cs="Times New Roman"/>
          <w:b/>
          <w:i/>
          <w:sz w:val="24"/>
          <w:szCs w:val="24"/>
        </w:rPr>
        <w:t>         ПЕШКИ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 Благородные пешки черно-белой доски.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«Маленькая да удаленькая. Всю доску прошла - фигуру нашла». Ход пешки, взятие, превращение, сила.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«Подножка» (правило взятие на проходе).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 Дидактические игры и задания: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 «В бой идут одни только пешки».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 «Игра на уничтожение».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        </w:t>
      </w:r>
      <w:r w:rsidRPr="00AF07CC">
        <w:rPr>
          <w:rFonts w:ascii="Times New Roman" w:hAnsi="Times New Roman" w:cs="Times New Roman"/>
          <w:b/>
          <w:i/>
          <w:sz w:val="24"/>
          <w:szCs w:val="24"/>
        </w:rPr>
        <w:t> КОРОЛЬ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Ход Короля. И Король в поле воин (взятие).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 "Игра на уничтожение", "Один в поле воин".</w:t>
      </w:r>
    </w:p>
    <w:p w:rsidR="00271655" w:rsidRPr="00AF07CC" w:rsidRDefault="0027165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        </w:t>
      </w:r>
      <w:r w:rsidRPr="00AF07CC">
        <w:rPr>
          <w:rFonts w:ascii="Times New Roman" w:hAnsi="Times New Roman" w:cs="Times New Roman"/>
          <w:b/>
          <w:i/>
          <w:sz w:val="24"/>
          <w:szCs w:val="24"/>
        </w:rPr>
        <w:t>ЛАДЬЯ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Ход, взятие.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Одна против пешек. Лабиринт. 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Игра «Один в поле воин», «Перехитри часовых», «Атака неприятельской фигуры».                     </w:t>
      </w:r>
    </w:p>
    <w:p w:rsidR="00271655" w:rsidRPr="00AF07CC" w:rsidRDefault="0027165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07CC">
        <w:rPr>
          <w:rFonts w:ascii="Times New Roman" w:hAnsi="Times New Roman" w:cs="Times New Roman"/>
          <w:b/>
          <w:i/>
          <w:sz w:val="24"/>
          <w:szCs w:val="24"/>
        </w:rPr>
        <w:t>       СЛОН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Ход, взятие.  Белопольные и чернопольные слоны.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Легкая и тяжелая фигура.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Ладья против слона.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AF07CC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"Игра на уничтожение", "Один в поле воин", "Сними часовых","Лабиринт", "Кратчайший путь", "Атака неприятельской фигуры", "Взятие", "Защита".</w:t>
      </w:r>
    </w:p>
    <w:p w:rsidR="00271655" w:rsidRPr="00AF07CC" w:rsidRDefault="00AF07CC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271655" w:rsidRPr="00C90E8D">
        <w:rPr>
          <w:rFonts w:ascii="Times New Roman" w:hAnsi="Times New Roman" w:cs="Times New Roman"/>
          <w:sz w:val="24"/>
          <w:szCs w:val="24"/>
        </w:rPr>
        <w:t>      </w:t>
      </w:r>
      <w:r w:rsidR="00271655" w:rsidRPr="00AF07CC">
        <w:rPr>
          <w:rFonts w:ascii="Times New Roman" w:hAnsi="Times New Roman" w:cs="Times New Roman"/>
          <w:b/>
          <w:i/>
          <w:sz w:val="24"/>
          <w:szCs w:val="24"/>
        </w:rPr>
        <w:t>ФЕРЗЬ 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«Могучая фигура» Ферзь. Дороги Ферзя.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 Ход, взятие.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Ферзь против ладьи, слона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"Игра на уничтожение",  "Один в поле воин", "Лабиринт", "Кратчайший путь".          </w:t>
      </w:r>
    </w:p>
    <w:p w:rsidR="00271655" w:rsidRPr="00AF07CC" w:rsidRDefault="00AF07CC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07C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271655" w:rsidRPr="00AF07CC">
        <w:rPr>
          <w:rFonts w:ascii="Times New Roman" w:hAnsi="Times New Roman" w:cs="Times New Roman"/>
          <w:b/>
          <w:i/>
          <w:sz w:val="24"/>
          <w:szCs w:val="24"/>
        </w:rPr>
        <w:t>       КОНЬ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Ход, взятие, сила.                                            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Игра конем на усеченной доске.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Конь против ферзя, ладьи, слона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"Игра на уничтожение", "Сними часовых", "Один в поле воин", "Лабиринт", "Перехитри часовых",  "Кратчайший путь".</w:t>
      </w:r>
    </w:p>
    <w:p w:rsidR="00271655" w:rsidRPr="00AF07CC" w:rsidRDefault="0027165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07CC">
        <w:rPr>
          <w:rFonts w:ascii="Times New Roman" w:hAnsi="Times New Roman" w:cs="Times New Roman"/>
          <w:b/>
          <w:i/>
          <w:sz w:val="24"/>
          <w:szCs w:val="24"/>
        </w:rPr>
        <w:t>         Относительная ценность фигур.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Ценность фигур.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Сравнительная сила фигур.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"Кто сильнее". Педагог показывает детям две фигуры и спрашивает: "Какая фигура сильнее? На сколько?"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"Обе армии равны".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271655" w:rsidRPr="00AF07CC" w:rsidRDefault="0027165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07CC">
        <w:rPr>
          <w:rFonts w:ascii="Times New Roman" w:hAnsi="Times New Roman" w:cs="Times New Roman"/>
          <w:b/>
          <w:i/>
          <w:sz w:val="24"/>
          <w:szCs w:val="24"/>
        </w:rPr>
        <w:t xml:space="preserve">        Шах. 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Что такое шах. Понятие о шахе.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Шах ферзем, ладьёй, слоном, конем, пешкой.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Защита от шаха.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lastRenderedPageBreak/>
        <w:t>Дидактические игры и задания: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"Шах или не шах". Приводится ряд положений, в которых ученики должны    определить: стоит ли король под шахом или нет.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"Дай шах". Требуется объявить шах неприятельскому королю.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"Защита от шаха". Белый ко</w:t>
      </w:r>
      <w:r w:rsidR="00574E05">
        <w:rPr>
          <w:rFonts w:ascii="Times New Roman" w:hAnsi="Times New Roman" w:cs="Times New Roman"/>
          <w:sz w:val="24"/>
          <w:szCs w:val="24"/>
        </w:rPr>
        <w:t>роль должен защититься от шаха.</w:t>
      </w:r>
    </w:p>
    <w:p w:rsidR="00271655" w:rsidRPr="00574E05" w:rsidRDefault="00574E0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       </w:t>
      </w:r>
      <w:r w:rsidR="00271655" w:rsidRPr="00574E05">
        <w:rPr>
          <w:rFonts w:ascii="Times New Roman" w:hAnsi="Times New Roman" w:cs="Times New Roman"/>
          <w:b/>
          <w:i/>
          <w:sz w:val="24"/>
          <w:szCs w:val="24"/>
        </w:rPr>
        <w:t> Мат - цель игры.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Техника матования одинокого короля: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Две ладьи против короля.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Ферзь и ладья против короля.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Дидактические  игры и задания: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 xml:space="preserve">"Шах или мат". Шах или мат черному королю? "Мат или пат". 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Решение шахматных задач и упражнений.</w:t>
      </w:r>
    </w:p>
    <w:p w:rsidR="00271655" w:rsidRPr="00574E05" w:rsidRDefault="00574E0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4E05">
        <w:rPr>
          <w:rFonts w:ascii="Times New Roman" w:hAnsi="Times New Roman" w:cs="Times New Roman"/>
          <w:b/>
          <w:i/>
          <w:sz w:val="24"/>
          <w:szCs w:val="24"/>
        </w:rPr>
        <w:t>      </w:t>
      </w:r>
      <w:r w:rsidR="00271655" w:rsidRPr="00574E05">
        <w:rPr>
          <w:rFonts w:ascii="Times New Roman" w:hAnsi="Times New Roman" w:cs="Times New Roman"/>
          <w:b/>
          <w:i/>
          <w:sz w:val="24"/>
          <w:szCs w:val="24"/>
        </w:rPr>
        <w:t>   Ничья.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Варианты ничьей.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Пат.  Отличие пата от мата. Примеры на пат.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Дидактическое задание:</w:t>
      </w:r>
    </w:p>
    <w:p w:rsidR="00271655" w:rsidRPr="00C90E8D" w:rsidRDefault="00574E0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"Пат или не пат".</w:t>
      </w:r>
    </w:p>
    <w:p w:rsidR="00271655" w:rsidRPr="00574E05" w:rsidRDefault="00574E0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4E05">
        <w:rPr>
          <w:rFonts w:ascii="Times New Roman" w:hAnsi="Times New Roman" w:cs="Times New Roman"/>
          <w:b/>
          <w:i/>
          <w:sz w:val="24"/>
          <w:szCs w:val="24"/>
        </w:rPr>
        <w:t>    </w:t>
      </w:r>
      <w:r w:rsidR="00271655" w:rsidRPr="00574E05">
        <w:rPr>
          <w:rFonts w:ascii="Times New Roman" w:hAnsi="Times New Roman" w:cs="Times New Roman"/>
          <w:b/>
          <w:i/>
          <w:sz w:val="24"/>
          <w:szCs w:val="24"/>
        </w:rPr>
        <w:t>   Рокировка.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Длинная и короткая рокировка.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Правила рокировки.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Дидактическое задание:</w:t>
      </w:r>
    </w:p>
    <w:p w:rsidR="00574E05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"Рокировка". 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Ученики должны определить, можно ли рокировать в тех или иных случаях.</w:t>
      </w:r>
    </w:p>
    <w:p w:rsidR="00271655" w:rsidRPr="00574E05" w:rsidRDefault="00574E0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4E05">
        <w:rPr>
          <w:rFonts w:ascii="Times New Roman" w:hAnsi="Times New Roman" w:cs="Times New Roman"/>
          <w:b/>
          <w:i/>
          <w:sz w:val="24"/>
          <w:szCs w:val="24"/>
        </w:rPr>
        <w:t>  </w:t>
      </w:r>
      <w:r w:rsidR="00271655" w:rsidRPr="00574E05">
        <w:rPr>
          <w:rFonts w:ascii="Times New Roman" w:hAnsi="Times New Roman" w:cs="Times New Roman"/>
          <w:b/>
          <w:i/>
          <w:sz w:val="24"/>
          <w:szCs w:val="24"/>
        </w:rPr>
        <w:t>      Шахматная партия.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Начало шахматной партии.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Самые общие представления о том, как начинать шахматную партию.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Правила и законы дебюта.</w:t>
      </w:r>
    </w:p>
    <w:p w:rsidR="00574E05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Игра всеми фи</w:t>
      </w:r>
      <w:r w:rsidR="00574E05">
        <w:rPr>
          <w:rFonts w:ascii="Times New Roman" w:hAnsi="Times New Roman" w:cs="Times New Roman"/>
          <w:sz w:val="24"/>
          <w:szCs w:val="24"/>
        </w:rPr>
        <w:t>гурами из начального положения.</w:t>
      </w:r>
    </w:p>
    <w:p w:rsidR="00574E05" w:rsidRDefault="0027165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4E0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74E05">
        <w:rPr>
          <w:rFonts w:ascii="Times New Roman" w:hAnsi="Times New Roman" w:cs="Times New Roman"/>
          <w:b/>
          <w:i/>
          <w:sz w:val="24"/>
          <w:szCs w:val="24"/>
        </w:rPr>
        <w:t>     Короткие шахматные партии.</w:t>
      </w:r>
    </w:p>
    <w:p w:rsidR="00271655" w:rsidRPr="00574E05" w:rsidRDefault="0027165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      </w:t>
      </w:r>
      <w:r w:rsidRPr="00574E05">
        <w:rPr>
          <w:rFonts w:ascii="Times New Roman" w:hAnsi="Times New Roman" w:cs="Times New Roman"/>
          <w:b/>
          <w:i/>
          <w:sz w:val="24"/>
          <w:szCs w:val="24"/>
        </w:rPr>
        <w:t>Занимательные страницы шахмат.</w:t>
      </w:r>
    </w:p>
    <w:p w:rsidR="00271655" w:rsidRPr="00574E05" w:rsidRDefault="00574E05" w:rsidP="00AF07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4E05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271655" w:rsidRPr="00574E05">
        <w:rPr>
          <w:rFonts w:ascii="Times New Roman" w:hAnsi="Times New Roman" w:cs="Times New Roman"/>
          <w:b/>
          <w:i/>
          <w:sz w:val="24"/>
          <w:szCs w:val="24"/>
        </w:rPr>
        <w:t>Шахматные сказки.</w:t>
      </w:r>
    </w:p>
    <w:p w:rsidR="00271655" w:rsidRPr="00C90E8D" w:rsidRDefault="00753EE9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71655" w:rsidRPr="00C90E8D" w:rsidRDefault="00271655" w:rsidP="00AF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Все дидактические игры и задания моделируются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271655" w:rsidRPr="00C90E8D" w:rsidRDefault="0027165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C4" w:rsidRDefault="00EE6AC4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AC4" w:rsidRDefault="00EE6AC4" w:rsidP="00AF07C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EE6AC4" w:rsidSect="00DF14C0">
          <w:footerReference w:type="even" r:id="rId9"/>
          <w:footerReference w:type="default" r:id="rId10"/>
          <w:pgSz w:w="11909" w:h="16834"/>
          <w:pgMar w:top="426" w:right="567" w:bottom="567" w:left="1418" w:header="720" w:footer="720" w:gutter="0"/>
          <w:cols w:space="720"/>
          <w:titlePg/>
          <w:docGrid w:linePitch="299"/>
        </w:sectPr>
      </w:pPr>
    </w:p>
    <w:p w:rsidR="00C90E8D" w:rsidRPr="00DD338B" w:rsidRDefault="00C90E8D" w:rsidP="00AF07C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8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ТЕМАТИЧЕСКИЙ ПЛАН</w:t>
      </w:r>
    </w:p>
    <w:p w:rsidR="00C90E8D" w:rsidRPr="00C90E8D" w:rsidRDefault="00C90E8D" w:rsidP="00AF0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46"/>
        <w:gridCol w:w="2552"/>
        <w:gridCol w:w="567"/>
        <w:gridCol w:w="6367"/>
        <w:gridCol w:w="4860"/>
      </w:tblGrid>
      <w:tr w:rsidR="00C90E8D" w:rsidRPr="00C90E8D" w:rsidTr="0069443A">
        <w:trPr>
          <w:trHeight w:val="53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D" w:rsidRPr="00C90E8D" w:rsidRDefault="00C90E8D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0E8D" w:rsidRPr="00C90E8D" w:rsidRDefault="00C90E8D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D" w:rsidRPr="00C90E8D" w:rsidRDefault="00C90E8D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D" w:rsidRPr="00C90E8D" w:rsidRDefault="00C90E8D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E8D" w:rsidRPr="00C90E8D" w:rsidRDefault="00C90E8D" w:rsidP="00F404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E8D" w:rsidRPr="00C90E8D" w:rsidRDefault="00C90E8D" w:rsidP="00DF1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r w:rsidR="00DF14C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D" w:rsidRPr="00C90E8D" w:rsidRDefault="00C90E8D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достижений</w:t>
            </w:r>
          </w:p>
        </w:tc>
      </w:tr>
      <w:tr w:rsidR="00C90E8D" w:rsidRPr="00C90E8D" w:rsidTr="0069443A">
        <w:trPr>
          <w:trHeight w:val="5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8D" w:rsidRPr="00C90E8D" w:rsidRDefault="00C90E8D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8D" w:rsidRPr="00C90E8D" w:rsidRDefault="00C90E8D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8D" w:rsidRPr="00C90E8D" w:rsidRDefault="00C90E8D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8D" w:rsidRPr="00C90E8D" w:rsidRDefault="00C90E8D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D" w:rsidRPr="00C90E8D" w:rsidRDefault="00C90E8D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D" w:rsidRPr="00C90E8D" w:rsidRDefault="00C90E8D" w:rsidP="00AF07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i/>
                <w:sz w:val="24"/>
                <w:szCs w:val="24"/>
              </w:rPr>
              <w:t>уметь/иметь опыт, применять на практике</w:t>
            </w:r>
          </w:p>
        </w:tc>
      </w:tr>
      <w:tr w:rsidR="0069443A" w:rsidRPr="00C90E8D" w:rsidTr="0069443A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E407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69443A" w:rsidRPr="00C90E8D" w:rsidRDefault="0069443A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и высказывать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сотрудничестве.</w:t>
            </w:r>
          </w:p>
          <w:p w:rsidR="0069443A" w:rsidRPr="00C90E8D" w:rsidRDefault="0069443A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и формулировать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Проговаривать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Перерабатывать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69443A" w:rsidRPr="00C90E8D" w:rsidRDefault="0069443A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предметы по описанию.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термины: белое и черное поле, горизонталь, вертикаль, диагональ, центр, партнёры, начальное положение, белые, черные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диагональ, вертикаль, горизонталь;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защиту своих фигур;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 шахматной доске, в шахматной нотации;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 проводить аналогии. 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69443A" w:rsidRPr="00C90E8D" w:rsidRDefault="0069443A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и формулировать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Проговаривать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Перерабатывать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69443A" w:rsidRPr="00C90E8D" w:rsidRDefault="0069443A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предметы по описанию.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шахматных фигур: ладья, слон, ферзь, конь, пешка, король, правила хода и взятия каждой фигурой;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 шахматной доске, в шахматной нотации;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событий;</w:t>
            </w:r>
          </w:p>
          <w:p w:rsidR="0069443A" w:rsidRDefault="0069443A" w:rsidP="00AF07CC">
            <w:pPr>
              <w:spacing w:after="0" w:line="240" w:lineRule="auto"/>
              <w:ind w:left="-273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 проводить аналогии. 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Определять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69443A" w:rsidRPr="00C90E8D" w:rsidRDefault="0069443A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и формулировать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Перерабатывать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69443A" w:rsidRPr="00C90E8D" w:rsidRDefault="0069443A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термины: ход, взятие, шах, мат; </w:t>
            </w: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событий;</w:t>
            </w:r>
          </w:p>
          <w:p w:rsidR="0069443A" w:rsidRPr="00C90E8D" w:rsidRDefault="0069443A" w:rsidP="00AF07CC">
            <w:pPr>
              <w:spacing w:after="0" w:line="240" w:lineRule="auto"/>
              <w:ind w:left="-273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 проводить аналогии. 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69443A" w:rsidRPr="00C90E8D" w:rsidRDefault="0069443A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Ориентироваться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69443A" w:rsidRPr="00C90E8D" w:rsidRDefault="0069443A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термины: ход, взятие, шах, мат, пат, ничья; </w:t>
            </w: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69443A" w:rsidRPr="00C90E8D" w:rsidRDefault="0069443A" w:rsidP="00AF07CC">
            <w:pPr>
              <w:spacing w:after="0" w:line="240" w:lineRule="auto"/>
              <w:ind w:left="-273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 проводить аналогии. 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знания: находить ответы на вопросы, используя свой жизненный опыт и информацию, полученную от учителя.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Перерабатывать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информацию: делать выводы в результате  совместной  работы всей группы.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      </w:r>
          </w:p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Донести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свою позицию до других: оформлять свою мысль в устной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ориентироваться в пространстве;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знать шахматные термины: белое и черное поле, горизонталь, вертикаль, диагональ, центр, партнёры, начальное положение, белые, черные;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учителя;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запоминать и воспроизводить изучаемый материал;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 правильно строить предложения;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изученные слова и выражения;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 и выделять признаки предметов;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черты сходства и отличия;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закономерности; 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-владеть элементарными навыками анализа, синтеза, сравнения, классификации, обобщения.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знать названия шахматных фигур: ладья, слон, ферзь, конь, пешка, король, правила хода и взятия каждой фигурой;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внимательно слушать учителя;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запоминать и воспроизводить изучаемый материал;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 правильно строить предложения;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изученные слова и выражения;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 и выделять признаки предметов;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черты сходства и отличия;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закономерности;  </w:t>
            </w:r>
          </w:p>
          <w:p w:rsidR="0069443A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-владеть элементарными навыками анализа, синтеза, сравнения, классификации,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знать шахматные термины: ход, взятие, шах, мат;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учителя;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запоминать и воспроизводить изучаемый материал;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 правильно строить предложения;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изученные слова и выражения;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 и выделять признаки предметов;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черты сходства и отличия;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закономерности;  </w:t>
            </w:r>
          </w:p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-владеть элементарными навыками анализа,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синтеза, сравнения, классификации, обобщения.</w:t>
            </w:r>
          </w:p>
        </w:tc>
      </w:tr>
      <w:tr w:rsidR="0069443A" w:rsidRPr="00C90E8D" w:rsidTr="0069443A">
        <w:trPr>
          <w:trHeight w:val="4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фигуры.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Относительная ценность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74B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шахматными фигурами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E4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Пешка.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iCs/>
                <w:sz w:val="24"/>
                <w:szCs w:val="24"/>
              </w:rPr>
              <w:t>Ходы и взятие фигур. Пешка.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3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шахматной фигурой. Ладья.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4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F404E5" w:rsidRDefault="0069443A" w:rsidP="0036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Ладья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3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шахматной фигурой. Слон.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3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4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3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Ладья против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362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шахматной фигурой. Ферзь.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5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02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E5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Ферзь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02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против ладьи и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02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шахматной фигурой. Конь.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4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02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02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 против ферзя, ладьи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02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пешкой.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02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Пешка в игре.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02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Пешка против ферзя, ладьи, коня, слона.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394502" w:rsidRDefault="0069443A" w:rsidP="0002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шахматной фигурой. Король.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394502" w:rsidRDefault="0069443A" w:rsidP="0002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 против других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B77D86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86">
              <w:rPr>
                <w:rFonts w:ascii="Times New Roman" w:hAnsi="Times New Roman" w:cs="Times New Roman"/>
                <w:bCs/>
                <w:sz w:val="24"/>
                <w:szCs w:val="24"/>
              </w:rPr>
              <w:t>Цель шахматной партии.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Шах.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B77D86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86">
              <w:rPr>
                <w:rFonts w:ascii="Times New Roman" w:hAnsi="Times New Roman" w:cs="Times New Roman"/>
                <w:bCs/>
                <w:sz w:val="24"/>
                <w:szCs w:val="24"/>
              </w:rPr>
              <w:t>Цель шахматной партии.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Шах.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B77D86" w:rsidRDefault="0069443A" w:rsidP="0002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86">
              <w:rPr>
                <w:rFonts w:ascii="Times New Roman" w:hAnsi="Times New Roman" w:cs="Times New Roman"/>
                <w:bCs/>
                <w:sz w:val="24"/>
                <w:szCs w:val="24"/>
              </w:rPr>
              <w:t>Цель шахматной партии.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Шах.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86">
              <w:rPr>
                <w:rFonts w:ascii="Times New Roman" w:hAnsi="Times New Roman" w:cs="Times New Roman"/>
                <w:sz w:val="24"/>
                <w:szCs w:val="24"/>
              </w:rPr>
              <w:t>Ничья, пат.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86">
              <w:rPr>
                <w:rFonts w:ascii="Times New Roman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2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D86">
              <w:rPr>
                <w:rFonts w:ascii="Times New Roman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2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A2">
              <w:rPr>
                <w:rFonts w:ascii="Times New Roman" w:hAnsi="Times New Roman" w:cs="Times New Roman"/>
                <w:sz w:val="24"/>
                <w:szCs w:val="24"/>
              </w:rPr>
              <w:t>Шахматная партия.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3A" w:rsidRPr="00C90E8D" w:rsidTr="0069443A">
        <w:trPr>
          <w:trHeight w:val="2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3A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A2">
              <w:rPr>
                <w:rFonts w:ascii="Times New Roman" w:hAnsi="Times New Roman" w:cs="Times New Roman"/>
                <w:sz w:val="24"/>
                <w:szCs w:val="24"/>
              </w:rPr>
              <w:t>Шахматная партия.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3A" w:rsidRPr="00C90E8D" w:rsidRDefault="0069443A" w:rsidP="0002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3A" w:rsidRPr="00C90E8D" w:rsidRDefault="0069443A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1" w:rsidRPr="00C90E8D" w:rsidTr="00845A6F">
        <w:trPr>
          <w:trHeight w:val="27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B1" w:rsidRDefault="009352B1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B1" w:rsidRPr="00C90E8D" w:rsidRDefault="009352B1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B1" w:rsidRPr="00C90E8D" w:rsidRDefault="009352B1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B1" w:rsidRPr="00C90E8D" w:rsidRDefault="009352B1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2B1" w:rsidRPr="00C90E8D" w:rsidRDefault="009352B1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1" w:rsidRPr="00C90E8D" w:rsidTr="00845A6F">
        <w:trPr>
          <w:trHeight w:val="675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2B1" w:rsidRPr="00C90E8D" w:rsidRDefault="009352B1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B1" w:rsidRPr="00C90E8D" w:rsidRDefault="009352B1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B1" w:rsidRPr="00C90E8D" w:rsidRDefault="009352B1" w:rsidP="00AF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B1" w:rsidRPr="00C90E8D" w:rsidRDefault="009352B1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1" w:rsidRPr="00C90E8D" w:rsidRDefault="009352B1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1" w:rsidRPr="00C90E8D" w:rsidTr="0069443A">
        <w:trPr>
          <w:trHeight w:val="721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1" w:rsidRPr="00C90E8D" w:rsidRDefault="009352B1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1" w:rsidRPr="00C90E8D" w:rsidRDefault="009352B1" w:rsidP="00AF0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1" w:rsidRPr="00C90E8D" w:rsidRDefault="009352B1" w:rsidP="0036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1" w:rsidRPr="00C90E8D" w:rsidRDefault="009352B1" w:rsidP="0036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1" w:rsidRPr="00C90E8D" w:rsidRDefault="009352B1" w:rsidP="00FF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пространстве;</w:t>
            </w:r>
          </w:p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знать шахматные термины: ход, взятие, шах, мат, пат, ничья;</w:t>
            </w:r>
          </w:p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внимательно слушать учителя;</w:t>
            </w:r>
          </w:p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запоминать и воспроизводить изучаемый материал;</w:t>
            </w:r>
          </w:p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  правильно строить предложения;</w:t>
            </w:r>
          </w:p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изученные слова и выражения;</w:t>
            </w:r>
          </w:p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 и выделять признаки предметов; </w:t>
            </w:r>
          </w:p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узнавать предметы, явления по их признакам; </w:t>
            </w:r>
          </w:p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описание предметов, явлений по их признакам; </w:t>
            </w:r>
          </w:p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черты сходства и отличия; </w:t>
            </w:r>
          </w:p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закономерности;  </w:t>
            </w:r>
          </w:p>
          <w:p w:rsidR="009352B1" w:rsidRPr="00C90E8D" w:rsidRDefault="009352B1" w:rsidP="00AF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-владеть элементарными навыками анализа, синтеза, сравнения, классификации, обобщения.</w:t>
            </w:r>
          </w:p>
        </w:tc>
      </w:tr>
    </w:tbl>
    <w:p w:rsidR="00C90E8D" w:rsidRPr="00C90E8D" w:rsidRDefault="00C90E8D" w:rsidP="00AF0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E8D" w:rsidRPr="00C90E8D" w:rsidRDefault="00C90E8D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E8D" w:rsidRPr="00C90E8D" w:rsidRDefault="00C90E8D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E8D" w:rsidRPr="00C90E8D" w:rsidRDefault="00C90E8D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E8D" w:rsidRPr="00C90E8D" w:rsidRDefault="00C90E8D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E8D" w:rsidRPr="00C90E8D" w:rsidRDefault="00C90E8D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E8D" w:rsidRPr="00C90E8D" w:rsidRDefault="00C90E8D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AC4" w:rsidRDefault="00EE6AC4" w:rsidP="00FF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E6AC4" w:rsidSect="00C90E8D">
          <w:pgSz w:w="16834" w:h="11909" w:orient="landscape"/>
          <w:pgMar w:top="1289" w:right="720" w:bottom="1320" w:left="720" w:header="720" w:footer="720" w:gutter="0"/>
          <w:cols w:space="720"/>
          <w:titlePg/>
          <w:docGrid w:linePitch="299"/>
        </w:sectPr>
      </w:pPr>
    </w:p>
    <w:p w:rsidR="001342B5" w:rsidRPr="00C90E8D" w:rsidRDefault="001342B5" w:rsidP="00AF0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8D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1342B5" w:rsidRPr="00C90E8D" w:rsidRDefault="001342B5" w:rsidP="00AF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2B5" w:rsidRPr="00C90E8D" w:rsidRDefault="001342B5" w:rsidP="00AF07C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школе. От действия к мысли: пособие для учителя /[А.Г. Асмолов, Г.В. Бурменская, И.А. Володарская и др.]; под ред. А.Г. Асмолова. - М.: Просвещение, 2010.</w:t>
      </w:r>
    </w:p>
    <w:p w:rsidR="001342B5" w:rsidRPr="00C90E8D" w:rsidRDefault="001342B5" w:rsidP="00AF07C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/ сост. Е.С.Савинов. – М.: Просвещение, 2011.</w:t>
      </w:r>
    </w:p>
    <w:p w:rsidR="001342B5" w:rsidRPr="00C90E8D" w:rsidRDefault="001342B5" w:rsidP="00AF07C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 / под ред. В.А.Горского – М.: Просвещение, 2011.</w:t>
      </w:r>
    </w:p>
    <w:p w:rsidR="001342B5" w:rsidRPr="00C90E8D" w:rsidRDefault="001342B5" w:rsidP="00AF07C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8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/ М-во образования и науки Рос. Федерации. – М.: Просвещение, 2011.</w:t>
      </w:r>
    </w:p>
    <w:p w:rsidR="001342B5" w:rsidRDefault="001342B5" w:rsidP="00AF07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E8D">
        <w:rPr>
          <w:rFonts w:ascii="Times New Roman" w:hAnsi="Times New Roman" w:cs="Times New Roman"/>
          <w:color w:val="000000"/>
          <w:sz w:val="24"/>
          <w:szCs w:val="24"/>
        </w:rPr>
        <w:t xml:space="preserve">      5.   Программа «Шахматы – школе», автор А.А.Тимофеев</w:t>
      </w:r>
    </w:p>
    <w:sectPr w:rsidR="001342B5" w:rsidSect="0058097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12" w:rsidRDefault="00E94A12" w:rsidP="00872B61">
      <w:pPr>
        <w:spacing w:after="0" w:line="240" w:lineRule="auto"/>
      </w:pPr>
      <w:r>
        <w:separator/>
      </w:r>
    </w:p>
  </w:endnote>
  <w:endnote w:type="continuationSeparator" w:id="0">
    <w:p w:rsidR="00E94A12" w:rsidRDefault="00E94A12" w:rsidP="0087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C" w:rsidRDefault="00A02EB9" w:rsidP="00AF07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07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07CC" w:rsidRDefault="00AF07CC" w:rsidP="00AF07C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C" w:rsidRDefault="00A02EB9" w:rsidP="00AF07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07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7217">
      <w:rPr>
        <w:rStyle w:val="a8"/>
        <w:noProof/>
      </w:rPr>
      <w:t>2</w:t>
    </w:r>
    <w:r>
      <w:rPr>
        <w:rStyle w:val="a8"/>
      </w:rPr>
      <w:fldChar w:fldCharType="end"/>
    </w:r>
  </w:p>
  <w:p w:rsidR="00AF07CC" w:rsidRDefault="00AF07CC" w:rsidP="00AF07C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12" w:rsidRDefault="00E94A12" w:rsidP="00872B61">
      <w:pPr>
        <w:spacing w:after="0" w:line="240" w:lineRule="auto"/>
      </w:pPr>
      <w:r>
        <w:separator/>
      </w:r>
    </w:p>
  </w:footnote>
  <w:footnote w:type="continuationSeparator" w:id="0">
    <w:p w:rsidR="00E94A12" w:rsidRDefault="00E94A12" w:rsidP="0087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77DE6"/>
    <w:multiLevelType w:val="hybridMultilevel"/>
    <w:tmpl w:val="52088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5E2A88"/>
    <w:multiLevelType w:val="hybridMultilevel"/>
    <w:tmpl w:val="87BA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44263F"/>
    <w:multiLevelType w:val="hybridMultilevel"/>
    <w:tmpl w:val="EDD0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FFC180B"/>
    <w:multiLevelType w:val="hybridMultilevel"/>
    <w:tmpl w:val="7DC8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12"/>
  </w:num>
  <w:num w:numId="8">
    <w:abstractNumId w:val="21"/>
  </w:num>
  <w:num w:numId="9">
    <w:abstractNumId w:val="15"/>
  </w:num>
  <w:num w:numId="10">
    <w:abstractNumId w:val="10"/>
  </w:num>
  <w:num w:numId="11">
    <w:abstractNumId w:val="6"/>
  </w:num>
  <w:num w:numId="12">
    <w:abstractNumId w:val="20"/>
  </w:num>
  <w:num w:numId="13">
    <w:abstractNumId w:val="2"/>
  </w:num>
  <w:num w:numId="14">
    <w:abstractNumId w:val="0"/>
  </w:num>
  <w:num w:numId="15">
    <w:abstractNumId w:val="7"/>
  </w:num>
  <w:num w:numId="16">
    <w:abstractNumId w:val="3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77"/>
    <w:rsid w:val="00002B4E"/>
    <w:rsid w:val="000310A0"/>
    <w:rsid w:val="000C726D"/>
    <w:rsid w:val="001342B5"/>
    <w:rsid w:val="00217217"/>
    <w:rsid w:val="00271655"/>
    <w:rsid w:val="004078A2"/>
    <w:rsid w:val="004B1D21"/>
    <w:rsid w:val="00534710"/>
    <w:rsid w:val="00574E05"/>
    <w:rsid w:val="00580977"/>
    <w:rsid w:val="005A5437"/>
    <w:rsid w:val="005B0E12"/>
    <w:rsid w:val="0069443A"/>
    <w:rsid w:val="006D3995"/>
    <w:rsid w:val="006F452F"/>
    <w:rsid w:val="00753EE9"/>
    <w:rsid w:val="007668DA"/>
    <w:rsid w:val="00825065"/>
    <w:rsid w:val="00872B61"/>
    <w:rsid w:val="009352B1"/>
    <w:rsid w:val="009475D2"/>
    <w:rsid w:val="0098095A"/>
    <w:rsid w:val="00987F4A"/>
    <w:rsid w:val="00A02EB9"/>
    <w:rsid w:val="00A22F0B"/>
    <w:rsid w:val="00AF07CC"/>
    <w:rsid w:val="00B77D86"/>
    <w:rsid w:val="00C90E8D"/>
    <w:rsid w:val="00D83D3F"/>
    <w:rsid w:val="00DD338B"/>
    <w:rsid w:val="00DF14C0"/>
    <w:rsid w:val="00E4074B"/>
    <w:rsid w:val="00E94A12"/>
    <w:rsid w:val="00EE6AC4"/>
    <w:rsid w:val="00F404E5"/>
    <w:rsid w:val="00FD156F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908EA-0927-4A07-BC5B-6E8259D0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809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580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9809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809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134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34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016D-2549-4E1B-9A99-087765E2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26801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8</cp:revision>
  <cp:lastPrinted>2013-09-10T05:20:00Z</cp:lastPrinted>
  <dcterms:created xsi:type="dcterms:W3CDTF">2021-09-14T12:09:00Z</dcterms:created>
  <dcterms:modified xsi:type="dcterms:W3CDTF">2021-11-24T04:01:00Z</dcterms:modified>
</cp:coreProperties>
</file>